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2922" w14:textId="1472DC30" w:rsidR="00EB4D83" w:rsidRDefault="357F4A8C" w:rsidP="00C13E26">
      <w:pPr>
        <w:pStyle w:val="Titel"/>
      </w:pPr>
      <w:r>
        <w:t xml:space="preserve"> </w:t>
      </w:r>
    </w:p>
    <w:p w14:paraId="396F7686" w14:textId="00A42A08" w:rsidR="00C13E26" w:rsidRDefault="6FD11AB1" w:rsidP="00C13E26">
      <w:pPr>
        <w:pStyle w:val="Titel"/>
      </w:pPr>
      <w:r>
        <w:t xml:space="preserve">Schoolgids </w:t>
      </w:r>
    </w:p>
    <w:p w14:paraId="0023C431" w14:textId="3C3AD4E8" w:rsidR="00C13E26" w:rsidRDefault="0079431A" w:rsidP="00C13E26">
      <w:pPr>
        <w:pStyle w:val="Titel"/>
      </w:pPr>
      <w:r>
        <w:t>202</w:t>
      </w:r>
      <w:r w:rsidR="00122F38">
        <w:t>2</w:t>
      </w:r>
      <w:r>
        <w:t>-202</w:t>
      </w:r>
      <w:r w:rsidR="00122F38">
        <w:t>3</w:t>
      </w:r>
    </w:p>
    <w:p w14:paraId="1A7FEDDE" w14:textId="77777777" w:rsidR="00C13E26" w:rsidRDefault="00C13E26" w:rsidP="00C13E26">
      <w:pPr>
        <w:pStyle w:val="Titel"/>
      </w:pPr>
      <w:r>
        <w:t>D</w:t>
      </w:r>
      <w:r w:rsidR="6FD11AB1">
        <w:t xml:space="preserve">eel b   </w:t>
      </w:r>
    </w:p>
    <w:p w14:paraId="724A091D" w14:textId="07A73929" w:rsidR="00714C72" w:rsidRDefault="00C13E26" w:rsidP="00C13E26">
      <w:pPr>
        <w:pStyle w:val="Titel"/>
      </w:pPr>
      <w:r>
        <w:t>VSO De Triviant</w:t>
      </w:r>
      <w:r w:rsidR="6FD11AB1">
        <w:t xml:space="preserve"> </w:t>
      </w:r>
    </w:p>
    <w:p w14:paraId="1AF4FF82" w14:textId="2113AA93" w:rsidR="00714C72" w:rsidRDefault="00714C72">
      <w:pPr>
        <w:pStyle w:val="Titel1"/>
      </w:pPr>
    </w:p>
    <w:p w14:paraId="43FAED93" w14:textId="77777777" w:rsidR="00714C72" w:rsidRDefault="001B44B6" w:rsidP="00C13E26">
      <w:pPr>
        <w:pStyle w:val="Kop1"/>
      </w:pPr>
      <w:r>
        <w:t xml:space="preserve">Inleiding </w:t>
      </w:r>
    </w:p>
    <w:p w14:paraId="30287F8C" w14:textId="1CC3C7E4" w:rsidR="00714C72" w:rsidRPr="00C13E26" w:rsidRDefault="001B44B6" w:rsidP="00C13E26">
      <w:pPr>
        <w:pStyle w:val="Geenafstand"/>
        <w:rPr>
          <w:sz w:val="20"/>
        </w:rPr>
      </w:pPr>
      <w:r w:rsidRPr="00C13E26">
        <w:rPr>
          <w:sz w:val="20"/>
        </w:rPr>
        <w:t>Onze schoolgids is opgeknipt in twee delen, deel A en B.</w:t>
      </w:r>
      <w:r w:rsidR="00C13E26" w:rsidRPr="00C13E26">
        <w:rPr>
          <w:sz w:val="20"/>
        </w:rPr>
        <w:t xml:space="preserve"> </w:t>
      </w:r>
      <w:r w:rsidRPr="00C13E26">
        <w:rPr>
          <w:sz w:val="20"/>
        </w:rPr>
        <w:t>Dit is deel B. Dit deel gaat met name over de schoolontwikkeling en de onderwijsopbrengsten.</w:t>
      </w:r>
    </w:p>
    <w:p w14:paraId="1CB1E3EB" w14:textId="1DD83020" w:rsidR="00714C72" w:rsidRPr="00C13E26" w:rsidRDefault="001B44B6" w:rsidP="00C13E26">
      <w:pPr>
        <w:pStyle w:val="Geenafstand"/>
        <w:rPr>
          <w:sz w:val="20"/>
        </w:rPr>
      </w:pPr>
      <w:r w:rsidRPr="00C13E26">
        <w:rPr>
          <w:sz w:val="20"/>
        </w:rPr>
        <w:t>Hiermee willen wij de meerwaarde van ons onderwijs aantonen en leggen wij verantwoording af over de opbrengsten van dit onderwijs. Tevens willen we de plannen voor het nieuwe schooljaar met u delen.  </w:t>
      </w:r>
    </w:p>
    <w:p w14:paraId="6F8181D7" w14:textId="2DBB4B5C" w:rsidR="00714C72" w:rsidRDefault="001B44B6" w:rsidP="00C13E26">
      <w:pPr>
        <w:pStyle w:val="Kop1"/>
      </w:pPr>
      <w:r>
        <w:t>Kwaliteitszorg</w:t>
      </w:r>
    </w:p>
    <w:p w14:paraId="565EFC48" w14:textId="3AC6402E" w:rsidR="00714C72" w:rsidRPr="00C13E26" w:rsidRDefault="001B44B6" w:rsidP="00C13E26">
      <w:pPr>
        <w:pStyle w:val="Geenafstand"/>
        <w:rPr>
          <w:rFonts w:cstheme="minorHAnsi"/>
          <w:sz w:val="20"/>
        </w:rPr>
      </w:pPr>
      <w:r w:rsidRPr="00C13E26">
        <w:rPr>
          <w:rFonts w:cstheme="minorHAnsi"/>
          <w:sz w:val="20"/>
        </w:rPr>
        <w:t>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w:t>
      </w:r>
    </w:p>
    <w:p w14:paraId="060E26A7" w14:textId="77777777" w:rsidR="00C13E26" w:rsidRPr="00C13E26" w:rsidRDefault="00C13E26" w:rsidP="00C13E26">
      <w:pPr>
        <w:pStyle w:val="Geenafstand"/>
        <w:rPr>
          <w:rStyle w:val="Zwaar1"/>
          <w:rFonts w:asciiTheme="minorHAnsi" w:cstheme="minorHAnsi"/>
          <w:sz w:val="20"/>
        </w:rPr>
      </w:pPr>
    </w:p>
    <w:p w14:paraId="150134A5" w14:textId="6706AC55" w:rsidR="00714C72" w:rsidRPr="00C13E26" w:rsidRDefault="0093AAC5" w:rsidP="00C13E26">
      <w:pPr>
        <w:pStyle w:val="Geenafstand"/>
        <w:rPr>
          <w:rFonts w:cstheme="minorHAnsi"/>
          <w:sz w:val="20"/>
        </w:rPr>
      </w:pPr>
      <w:r w:rsidRPr="00C13E26">
        <w:rPr>
          <w:rStyle w:val="Zwaar1"/>
          <w:rFonts w:asciiTheme="minorHAnsi" w:cstheme="minorHAnsi"/>
          <w:sz w:val="20"/>
        </w:rPr>
        <w:t>Het individuele leerling niveau</w:t>
      </w:r>
    </w:p>
    <w:p w14:paraId="7D0DD251" w14:textId="209BB8B6" w:rsidR="00C13E26" w:rsidRPr="00122F38" w:rsidRDefault="0093AAC5" w:rsidP="00C13E26">
      <w:pPr>
        <w:pStyle w:val="Geenafstand"/>
        <w:rPr>
          <w:rStyle w:val="eop"/>
          <w:rFonts w:ascii="Segoe UI" w:hAnsi="Segoe UI" w:cs="Segoe UI"/>
          <w:bCs/>
          <w:color w:val="000000"/>
          <w:sz w:val="20"/>
          <w:szCs w:val="20"/>
          <w:shd w:val="clear" w:color="auto" w:fill="FFFFFF"/>
        </w:rPr>
      </w:pPr>
      <w:r w:rsidRPr="00C13E26">
        <w:rPr>
          <w:rFonts w:cstheme="minorHAnsi"/>
          <w:sz w:val="20"/>
        </w:rPr>
        <w:t>Voor iedere leerling word</w:t>
      </w:r>
      <w:r w:rsidR="006937C5" w:rsidRPr="00C13E26">
        <w:rPr>
          <w:rFonts w:cstheme="minorHAnsi"/>
          <w:sz w:val="20"/>
        </w:rPr>
        <w:t xml:space="preserve">t een ontwikkelingsperspectief </w:t>
      </w:r>
      <w:r w:rsidR="00395B92" w:rsidRPr="00C13E26">
        <w:rPr>
          <w:rFonts w:cstheme="minorHAnsi"/>
          <w:sz w:val="20"/>
        </w:rPr>
        <w:t>(</w:t>
      </w:r>
      <w:r w:rsidR="006937C5" w:rsidRPr="00C13E26">
        <w:rPr>
          <w:rFonts w:cstheme="minorHAnsi"/>
          <w:sz w:val="20"/>
        </w:rPr>
        <w:t>OP</w:t>
      </w:r>
      <w:r w:rsidR="00395B92" w:rsidRPr="00C13E26">
        <w:rPr>
          <w:rFonts w:cstheme="minorHAnsi"/>
          <w:sz w:val="20"/>
        </w:rPr>
        <w:t>)</w:t>
      </w:r>
      <w:r w:rsidRPr="00C13E26">
        <w:rPr>
          <w:rFonts w:cstheme="minorHAnsi"/>
          <w:sz w:val="20"/>
        </w:rPr>
        <w:t xml:space="preserve"> opgesteld. In dit d</w:t>
      </w:r>
      <w:r w:rsidR="006937C5" w:rsidRPr="00C13E26">
        <w:rPr>
          <w:rFonts w:cstheme="minorHAnsi"/>
          <w:sz w:val="20"/>
        </w:rPr>
        <w:t xml:space="preserve">ocument worden de </w:t>
      </w:r>
      <w:r w:rsidR="00395B92" w:rsidRPr="00C13E26">
        <w:rPr>
          <w:rFonts w:cstheme="minorHAnsi"/>
          <w:sz w:val="20"/>
        </w:rPr>
        <w:t xml:space="preserve">belemmerende en stimulerende factoren en de </w:t>
      </w:r>
      <w:r w:rsidR="006937C5" w:rsidRPr="00C13E26">
        <w:rPr>
          <w:rFonts w:cstheme="minorHAnsi"/>
          <w:sz w:val="20"/>
        </w:rPr>
        <w:t>diverse leerlijnen die de leerling volgt</w:t>
      </w:r>
      <w:r w:rsidRPr="00C13E26">
        <w:rPr>
          <w:rFonts w:cstheme="minorHAnsi"/>
          <w:sz w:val="20"/>
        </w:rPr>
        <w:t xml:space="preserve"> omschreven, </w:t>
      </w:r>
      <w:r w:rsidRPr="0079431A">
        <w:rPr>
          <w:rFonts w:cstheme="minorHAnsi"/>
          <w:sz w:val="20"/>
        </w:rPr>
        <w:t>tevens wordt de toekomstige uitstroombestemming aangegeven.</w:t>
      </w:r>
      <w:r w:rsidR="004E29A0" w:rsidRPr="0079431A">
        <w:rPr>
          <w:rFonts w:cstheme="minorHAnsi"/>
          <w:sz w:val="20"/>
        </w:rPr>
        <w:t xml:space="preserve"> </w:t>
      </w:r>
      <w:r w:rsidR="0079431A" w:rsidRPr="0079431A">
        <w:rPr>
          <w:rStyle w:val="normaltextrun"/>
          <w:rFonts w:ascii="Segoe UI" w:hAnsi="Segoe UI" w:cs="Segoe UI"/>
          <w:color w:val="000000"/>
          <w:sz w:val="20"/>
          <w:szCs w:val="20"/>
          <w:shd w:val="clear" w:color="auto" w:fill="FFFFFF"/>
        </w:rPr>
        <w:t>We zouden</w:t>
      </w:r>
      <w:r w:rsidR="004E29A0" w:rsidRPr="0079431A">
        <w:rPr>
          <w:rStyle w:val="normaltextrun"/>
          <w:rFonts w:ascii="Segoe UI" w:hAnsi="Segoe UI" w:cs="Segoe UI"/>
          <w:color w:val="000000"/>
          <w:sz w:val="20"/>
          <w:szCs w:val="20"/>
          <w:shd w:val="clear" w:color="auto" w:fill="FFFFFF"/>
        </w:rPr>
        <w:t xml:space="preserve"> in het schooljaar 20</w:t>
      </w:r>
      <w:r w:rsidR="00610B5C">
        <w:rPr>
          <w:rStyle w:val="normaltextrun"/>
          <w:rFonts w:ascii="Segoe UI" w:hAnsi="Segoe UI" w:cs="Segoe UI"/>
          <w:color w:val="000000"/>
          <w:sz w:val="20"/>
          <w:szCs w:val="20"/>
          <w:shd w:val="clear" w:color="auto" w:fill="FFFFFF"/>
        </w:rPr>
        <w:t>20</w:t>
      </w:r>
      <w:r w:rsidR="004E29A0" w:rsidRPr="0079431A">
        <w:rPr>
          <w:rStyle w:val="normaltextrun"/>
          <w:rFonts w:ascii="Segoe UI" w:hAnsi="Segoe UI" w:cs="Segoe UI"/>
          <w:color w:val="000000"/>
          <w:sz w:val="20"/>
          <w:szCs w:val="20"/>
          <w:shd w:val="clear" w:color="auto" w:fill="FFFFFF"/>
        </w:rPr>
        <w:t>-202</w:t>
      </w:r>
      <w:r w:rsidR="00610B5C">
        <w:rPr>
          <w:rStyle w:val="normaltextrun"/>
          <w:rFonts w:ascii="Segoe UI" w:hAnsi="Segoe UI" w:cs="Segoe UI"/>
          <w:color w:val="000000"/>
          <w:sz w:val="20"/>
          <w:szCs w:val="20"/>
          <w:shd w:val="clear" w:color="auto" w:fill="FFFFFF"/>
        </w:rPr>
        <w:t>1</w:t>
      </w:r>
      <w:r w:rsidR="004E29A0" w:rsidRPr="0079431A">
        <w:rPr>
          <w:rStyle w:val="normaltextrun"/>
          <w:rFonts w:ascii="Segoe UI" w:hAnsi="Segoe UI" w:cs="Segoe UI"/>
          <w:color w:val="000000"/>
          <w:sz w:val="20"/>
          <w:szCs w:val="20"/>
          <w:shd w:val="clear" w:color="auto" w:fill="FFFFFF"/>
        </w:rPr>
        <w:t xml:space="preserve"> een pilot starten met het doelgroepenmodel van </w:t>
      </w:r>
      <w:r w:rsidR="00122F38">
        <w:rPr>
          <w:rStyle w:val="spellingerror"/>
          <w:rFonts w:ascii="Segoe UI" w:hAnsi="Segoe UI" w:cs="Segoe UI"/>
          <w:color w:val="000000"/>
          <w:sz w:val="20"/>
          <w:szCs w:val="20"/>
          <w:shd w:val="clear" w:color="auto" w:fill="FFFFFF"/>
        </w:rPr>
        <w:t>GO-raad</w:t>
      </w:r>
      <w:r w:rsidR="009079C5" w:rsidRPr="0079431A">
        <w:rPr>
          <w:rStyle w:val="spellingerror"/>
          <w:rFonts w:ascii="Segoe UI" w:hAnsi="Segoe UI" w:cs="Segoe UI"/>
          <w:color w:val="000000"/>
          <w:sz w:val="20"/>
          <w:szCs w:val="20"/>
          <w:shd w:val="clear" w:color="auto" w:fill="FFFFFF"/>
        </w:rPr>
        <w:t>.</w:t>
      </w:r>
      <w:r w:rsidR="009079C5" w:rsidRPr="0079431A">
        <w:rPr>
          <w:b/>
          <w:sz w:val="20"/>
          <w:szCs w:val="20"/>
        </w:rPr>
        <w:t xml:space="preserve"> </w:t>
      </w:r>
      <w:r w:rsidR="00122F38" w:rsidRPr="00122F38">
        <w:rPr>
          <w:bCs/>
          <w:sz w:val="20"/>
          <w:szCs w:val="20"/>
        </w:rPr>
        <w:t>Dit is, door de “corona-lockdown” niet gelukt in dat schooljaar. We hebben het afgelopen schooljaar alle leerlingen</w:t>
      </w:r>
      <w:r w:rsidR="00122F38" w:rsidRPr="00122F38">
        <w:rPr>
          <w:bCs/>
          <w:sz w:val="20"/>
          <w:szCs w:val="20"/>
        </w:rPr>
        <w:t xml:space="preserve"> alle leerlingen met het doelgroepenmodel van de GO-raad in kaart gebracht.</w:t>
      </w:r>
      <w:r w:rsidR="004E29A0" w:rsidRPr="00122F38">
        <w:rPr>
          <w:rStyle w:val="eop"/>
          <w:rFonts w:ascii="Segoe UI" w:hAnsi="Segoe UI" w:cs="Segoe UI"/>
          <w:bCs/>
          <w:color w:val="000000"/>
          <w:sz w:val="20"/>
          <w:szCs w:val="20"/>
          <w:shd w:val="clear" w:color="auto" w:fill="FFFFFF"/>
        </w:rPr>
        <w:t> </w:t>
      </w:r>
    </w:p>
    <w:p w14:paraId="3357A9C5" w14:textId="77777777" w:rsidR="004E29A0" w:rsidRPr="00C13E26" w:rsidRDefault="004E29A0" w:rsidP="00C13E26">
      <w:pPr>
        <w:pStyle w:val="Geenafstand"/>
        <w:rPr>
          <w:rStyle w:val="Zwaar1"/>
          <w:rFonts w:asciiTheme="minorHAnsi" w:cstheme="minorHAnsi"/>
          <w:sz w:val="20"/>
        </w:rPr>
      </w:pPr>
    </w:p>
    <w:p w14:paraId="33812450" w14:textId="40AB0C90" w:rsidR="00714C72" w:rsidRPr="00C13E26" w:rsidRDefault="001B44B6" w:rsidP="00C13E26">
      <w:pPr>
        <w:pStyle w:val="Geenafstand"/>
        <w:rPr>
          <w:rFonts w:cstheme="minorHAnsi"/>
          <w:sz w:val="20"/>
        </w:rPr>
      </w:pPr>
      <w:r w:rsidRPr="00C13E26">
        <w:rPr>
          <w:rStyle w:val="Zwaar1"/>
          <w:rFonts w:asciiTheme="minorHAnsi" w:cstheme="minorHAnsi"/>
          <w:sz w:val="20"/>
        </w:rPr>
        <w:t>Het groepsniveau</w:t>
      </w:r>
    </w:p>
    <w:p w14:paraId="7C5AD026" w14:textId="1A4ABBBD" w:rsidR="00714C72" w:rsidRPr="00C13E26" w:rsidRDefault="001B44B6" w:rsidP="00C13E26">
      <w:pPr>
        <w:pStyle w:val="Geenafstand"/>
        <w:rPr>
          <w:rFonts w:cstheme="minorHAnsi"/>
          <w:sz w:val="20"/>
        </w:rPr>
      </w:pPr>
      <w:r w:rsidRPr="00C13E26">
        <w:rPr>
          <w:rFonts w:cstheme="minorHAnsi"/>
          <w:sz w:val="20"/>
        </w:rPr>
        <w:t>Voor de diver</w:t>
      </w:r>
      <w:r w:rsidR="006937C5" w:rsidRPr="00C13E26">
        <w:rPr>
          <w:rFonts w:cstheme="minorHAnsi"/>
          <w:sz w:val="20"/>
        </w:rPr>
        <w:t xml:space="preserve">se vakgebieden worden </w:t>
      </w:r>
      <w:r w:rsidRPr="00C13E26">
        <w:rPr>
          <w:rFonts w:cstheme="minorHAnsi"/>
          <w:sz w:val="20"/>
        </w:rPr>
        <w:t xml:space="preserve">op groepsniveau </w:t>
      </w:r>
      <w:r w:rsidR="006937C5" w:rsidRPr="00C13E26">
        <w:rPr>
          <w:rFonts w:cstheme="minorHAnsi"/>
          <w:sz w:val="20"/>
        </w:rPr>
        <w:t xml:space="preserve">en groep overstijgend </w:t>
      </w:r>
      <w:r w:rsidRPr="00C13E26">
        <w:rPr>
          <w:rFonts w:cstheme="minorHAnsi"/>
          <w:sz w:val="20"/>
        </w:rPr>
        <w:t>doelen bepaald.</w:t>
      </w:r>
      <w:r w:rsidR="006937C5" w:rsidRPr="00C13E26">
        <w:rPr>
          <w:rFonts w:cstheme="minorHAnsi"/>
          <w:sz w:val="20"/>
        </w:rPr>
        <w:t xml:space="preserve"> Deze doelen zijn terug te vinden in de klassen- of doelenmap van de verschillende groepen en in ons leerlingvolgsysteem </w:t>
      </w:r>
      <w:proofErr w:type="spellStart"/>
      <w:r w:rsidR="006937C5" w:rsidRPr="00C13E26">
        <w:rPr>
          <w:rFonts w:cstheme="minorHAnsi"/>
          <w:sz w:val="20"/>
        </w:rPr>
        <w:t>ParnasSys</w:t>
      </w:r>
      <w:proofErr w:type="spellEnd"/>
      <w:r w:rsidR="006937C5" w:rsidRPr="00C13E26">
        <w:rPr>
          <w:rFonts w:cstheme="minorHAnsi"/>
          <w:sz w:val="20"/>
        </w:rPr>
        <w:t>.</w:t>
      </w:r>
    </w:p>
    <w:p w14:paraId="2A76D3A7" w14:textId="77777777" w:rsidR="00C13E26" w:rsidRPr="00C13E26" w:rsidRDefault="00C13E26" w:rsidP="00C13E26">
      <w:pPr>
        <w:pStyle w:val="Geenafstand"/>
        <w:rPr>
          <w:rStyle w:val="Zwaar1"/>
          <w:rFonts w:asciiTheme="minorHAnsi" w:cstheme="minorHAnsi"/>
          <w:sz w:val="20"/>
        </w:rPr>
      </w:pPr>
    </w:p>
    <w:p w14:paraId="42F03FC2" w14:textId="54D92BEC" w:rsidR="00714C72" w:rsidRPr="00C13E26" w:rsidRDefault="001B44B6" w:rsidP="00C13E26">
      <w:pPr>
        <w:pStyle w:val="Geenafstand"/>
        <w:rPr>
          <w:rFonts w:cstheme="minorHAnsi"/>
          <w:sz w:val="20"/>
        </w:rPr>
      </w:pPr>
      <w:r w:rsidRPr="00C13E26">
        <w:rPr>
          <w:rStyle w:val="Zwaar1"/>
          <w:rFonts w:asciiTheme="minorHAnsi" w:cstheme="minorHAnsi"/>
          <w:sz w:val="20"/>
        </w:rPr>
        <w:t>Het schoolniveau</w:t>
      </w:r>
    </w:p>
    <w:p w14:paraId="15CADC5B" w14:textId="6FD2CF9E" w:rsidR="00714C72" w:rsidRPr="00C13E26" w:rsidRDefault="001B44B6" w:rsidP="00C13E26">
      <w:pPr>
        <w:pStyle w:val="Geenafstand"/>
        <w:rPr>
          <w:rFonts w:cstheme="minorHAnsi"/>
          <w:sz w:val="20"/>
        </w:rPr>
      </w:pPr>
      <w:r w:rsidRPr="00C13E26">
        <w:rPr>
          <w:rFonts w:cstheme="minorHAnsi"/>
          <w:sz w:val="20"/>
        </w:rPr>
        <w:t>Ook op schoolniveau worden doelen en standaard</w:t>
      </w:r>
      <w:r w:rsidR="00395B92" w:rsidRPr="00C13E26">
        <w:rPr>
          <w:rFonts w:cstheme="minorHAnsi"/>
          <w:sz w:val="20"/>
        </w:rPr>
        <w:t>en geformuleerd. In dit document</w:t>
      </w:r>
      <w:r w:rsidRPr="00C13E26">
        <w:rPr>
          <w:rFonts w:cstheme="minorHAnsi"/>
          <w:sz w:val="20"/>
        </w:rPr>
        <w:t xml:space="preserve"> willen we met name op dit niveau inzoomen. </w:t>
      </w:r>
    </w:p>
    <w:p w14:paraId="22745199" w14:textId="77777777" w:rsidR="00714C72" w:rsidRPr="00C13E26" w:rsidRDefault="001B44B6" w:rsidP="00C13E26">
      <w:pPr>
        <w:pStyle w:val="Geenafstand"/>
        <w:rPr>
          <w:rFonts w:cstheme="minorHAnsi"/>
          <w:sz w:val="20"/>
        </w:rPr>
      </w:pPr>
      <w:r w:rsidRPr="00C13E26">
        <w:rPr>
          <w:rFonts w:cstheme="minorHAnsi"/>
          <w:sz w:val="20"/>
        </w:rPr>
        <w:t>Het strategisch beleidsplan van SOTOG geldt als kader voor deze doelen en standaarden. Onderstaand een aantal ambities uit het plan:</w:t>
      </w:r>
    </w:p>
    <w:p w14:paraId="2770D17E" w14:textId="029D3981" w:rsidR="00DB7855" w:rsidRPr="00C13E26" w:rsidRDefault="001B44B6" w:rsidP="00C13E26">
      <w:pPr>
        <w:pStyle w:val="Geenafstand"/>
        <w:numPr>
          <w:ilvl w:val="0"/>
          <w:numId w:val="8"/>
        </w:numPr>
        <w:rPr>
          <w:rFonts w:cstheme="minorHAnsi"/>
          <w:sz w:val="20"/>
        </w:rPr>
      </w:pPr>
      <w:r w:rsidRPr="00C13E26">
        <w:rPr>
          <w:rFonts w:cstheme="minorHAnsi"/>
          <w:sz w:val="20"/>
        </w:rPr>
        <w:lastRenderedPageBreak/>
        <w:t xml:space="preserve">Onze scholen zorgen voor een onderwijsaanbod dat gericht is op het realiseren van de uitstroombestemming zoals in het ontwikkelingsperspectief is </w:t>
      </w:r>
      <w:r w:rsidR="00C13E26" w:rsidRPr="00C13E26">
        <w:rPr>
          <w:rFonts w:cstheme="minorHAnsi"/>
          <w:sz w:val="20"/>
        </w:rPr>
        <w:t xml:space="preserve">verwoord </w:t>
      </w:r>
      <w:r w:rsidRPr="00C13E26">
        <w:rPr>
          <w:rFonts w:cstheme="minorHAnsi"/>
          <w:sz w:val="20"/>
        </w:rPr>
        <w:t>en wel voor minimaal 85% van de leerlin</w:t>
      </w:r>
      <w:r w:rsidR="00DB7855" w:rsidRPr="00C13E26">
        <w:rPr>
          <w:rFonts w:cstheme="minorHAnsi"/>
          <w:sz w:val="20"/>
        </w:rPr>
        <w:t>gen.</w:t>
      </w:r>
    </w:p>
    <w:p w14:paraId="6F92E52B" w14:textId="77777777" w:rsidR="00C13E26" w:rsidRPr="00C13E26" w:rsidRDefault="00C13E26" w:rsidP="00C13E26">
      <w:pPr>
        <w:pStyle w:val="Geenafstand"/>
        <w:rPr>
          <w:rFonts w:cstheme="minorHAnsi"/>
          <w:sz w:val="20"/>
        </w:rPr>
      </w:pPr>
    </w:p>
    <w:p w14:paraId="6D40EA98" w14:textId="6CDAC857" w:rsidR="00DB7855" w:rsidRPr="00C13E26" w:rsidRDefault="00DB7855" w:rsidP="5D7CFEBE">
      <w:pPr>
        <w:pStyle w:val="Geenafstand"/>
        <w:jc w:val="both"/>
        <w:rPr>
          <w:i/>
          <w:iCs/>
          <w:sz w:val="20"/>
          <w:szCs w:val="20"/>
        </w:rPr>
      </w:pPr>
      <w:r w:rsidRPr="5D7CFEBE">
        <w:rPr>
          <w:i/>
          <w:iCs/>
          <w:sz w:val="20"/>
          <w:szCs w:val="20"/>
        </w:rPr>
        <w:t xml:space="preserve">De Triviant voldoet aan deze ambitie. De leerlingen krijgen bij binnenkomst, binnen 6 weken, een ontwikkelingsperspectief met daarin een uitstroombestemming. Deze wordt bepaald op basis van gegevens/ informatie die wij ontvangen van de setting waar de betreffende leerling vandaan komt. Het doelgroepenmodel van de </w:t>
      </w:r>
      <w:r w:rsidR="00122F38">
        <w:rPr>
          <w:i/>
          <w:iCs/>
          <w:sz w:val="20"/>
          <w:szCs w:val="20"/>
        </w:rPr>
        <w:t>GO-raad</w:t>
      </w:r>
      <w:r w:rsidRPr="5D7CFEBE">
        <w:rPr>
          <w:i/>
          <w:iCs/>
          <w:sz w:val="20"/>
          <w:szCs w:val="20"/>
        </w:rPr>
        <w:t xml:space="preserve"> is onderliggend aan de leerroutes die binnen school gehanteerd worden. Jaarlijks wordt het ontwikkelingsperspectief van de leerling in de CvB besproken en, indien nodig, bijgesteld. De uitstroombestemming wordt alleen gewijzigd als blijkt dat de aanpassingen niet voldoende bleken en/of er leerlinggebonden factoren meespelen. Dit wordt ook in de CvB, met een maatschappelijk werker en een schoolarts, besproken. Ouder</w:t>
      </w:r>
      <w:r w:rsidR="00395B92" w:rsidRPr="5D7CFEBE">
        <w:rPr>
          <w:i/>
          <w:iCs/>
          <w:sz w:val="20"/>
          <w:szCs w:val="20"/>
        </w:rPr>
        <w:t>s worden als vanzelfsprekend</w:t>
      </w:r>
      <w:r w:rsidRPr="5D7CFEBE">
        <w:rPr>
          <w:i/>
          <w:iCs/>
          <w:sz w:val="20"/>
          <w:szCs w:val="20"/>
        </w:rPr>
        <w:t xml:space="preserve"> meegenomen in dit besluit. </w:t>
      </w:r>
    </w:p>
    <w:p w14:paraId="3B42F68E" w14:textId="1864DB3B" w:rsidR="00DB7855" w:rsidRPr="00C13E26" w:rsidRDefault="545BC0EE" w:rsidP="545BC0EE">
      <w:pPr>
        <w:pStyle w:val="Geenafstand"/>
        <w:rPr>
          <w:i/>
          <w:iCs/>
          <w:sz w:val="20"/>
          <w:szCs w:val="20"/>
        </w:rPr>
      </w:pPr>
      <w:r w:rsidRPr="545BC0EE">
        <w:rPr>
          <w:i/>
          <w:iCs/>
          <w:sz w:val="20"/>
          <w:szCs w:val="20"/>
        </w:rPr>
        <w:t>We hebben het afgelopen jaar gezien dat de verwachte uitstroombestemming voor onze leerlingen voor 100 % gerealiseerd wordt.</w:t>
      </w:r>
    </w:p>
    <w:p w14:paraId="68D05AEE" w14:textId="77777777" w:rsidR="00C13E26" w:rsidRDefault="00C13E26" w:rsidP="00C13E26">
      <w:pPr>
        <w:pStyle w:val="Geenafstand"/>
        <w:rPr>
          <w:rFonts w:cstheme="minorHAnsi"/>
          <w:sz w:val="20"/>
        </w:rPr>
      </w:pPr>
    </w:p>
    <w:p w14:paraId="1EBC1377" w14:textId="3FA645CB" w:rsidR="00714C72" w:rsidRPr="00C13E26" w:rsidRDefault="001B44B6" w:rsidP="00C13E26">
      <w:pPr>
        <w:pStyle w:val="Geenafstand"/>
        <w:numPr>
          <w:ilvl w:val="0"/>
          <w:numId w:val="8"/>
        </w:numPr>
        <w:rPr>
          <w:rFonts w:cstheme="minorHAnsi"/>
          <w:sz w:val="20"/>
        </w:rPr>
      </w:pPr>
      <w:r w:rsidRPr="00C13E26">
        <w:rPr>
          <w:rFonts w:cstheme="minorHAnsi"/>
          <w:sz w:val="20"/>
        </w:rPr>
        <w:t>De afstroom blijft beperkt tot maximaal 5% van de leerlingen.</w:t>
      </w:r>
    </w:p>
    <w:p w14:paraId="71B3B9A2" w14:textId="77777777" w:rsidR="00C13E26" w:rsidRDefault="00C13E26" w:rsidP="00C13E26">
      <w:pPr>
        <w:pStyle w:val="Geenafstand"/>
        <w:rPr>
          <w:rFonts w:cstheme="minorHAnsi"/>
          <w:i/>
          <w:sz w:val="20"/>
        </w:rPr>
      </w:pPr>
    </w:p>
    <w:p w14:paraId="5C23F96D" w14:textId="0A39EA7D" w:rsidR="00DB7855" w:rsidRPr="00C13E26" w:rsidRDefault="00DB7855" w:rsidP="00C13E26">
      <w:pPr>
        <w:pStyle w:val="Geenafstand"/>
        <w:rPr>
          <w:rFonts w:cstheme="minorHAnsi"/>
          <w:i/>
          <w:sz w:val="20"/>
        </w:rPr>
      </w:pPr>
      <w:r w:rsidRPr="00C13E26">
        <w:rPr>
          <w:rFonts w:cstheme="minorHAnsi"/>
          <w:i/>
          <w:sz w:val="20"/>
        </w:rPr>
        <w:t xml:space="preserve">De Triviant voldoet aan deze ambitie. </w:t>
      </w:r>
      <w:r w:rsidR="003C5D27" w:rsidRPr="00C13E26">
        <w:rPr>
          <w:rFonts w:cstheme="minorHAnsi"/>
          <w:i/>
          <w:sz w:val="20"/>
        </w:rPr>
        <w:t xml:space="preserve">Er is </w:t>
      </w:r>
      <w:r w:rsidR="00610B5C">
        <w:rPr>
          <w:rFonts w:cstheme="minorHAnsi"/>
          <w:i/>
          <w:sz w:val="20"/>
        </w:rPr>
        <w:t>weinig/</w:t>
      </w:r>
      <w:r w:rsidR="003C5D27" w:rsidRPr="00C13E26">
        <w:rPr>
          <w:rFonts w:cstheme="minorHAnsi"/>
          <w:i/>
          <w:sz w:val="20"/>
        </w:rPr>
        <w:t>geen afstroom</w:t>
      </w:r>
      <w:r w:rsidR="009079C5">
        <w:rPr>
          <w:rFonts w:cstheme="minorHAnsi"/>
          <w:i/>
          <w:sz w:val="20"/>
        </w:rPr>
        <w:t xml:space="preserve"> op onze school</w:t>
      </w:r>
      <w:r w:rsidR="003C5D27" w:rsidRPr="00C13E26">
        <w:rPr>
          <w:rFonts w:cstheme="minorHAnsi"/>
          <w:i/>
          <w:sz w:val="20"/>
        </w:rPr>
        <w:t>.</w:t>
      </w:r>
    </w:p>
    <w:p w14:paraId="1722DB2E" w14:textId="77777777" w:rsidR="00C13E26" w:rsidRDefault="00C13E26" w:rsidP="00C13E26">
      <w:pPr>
        <w:pStyle w:val="Geenafstand"/>
        <w:rPr>
          <w:rFonts w:cstheme="minorHAnsi"/>
          <w:sz w:val="20"/>
        </w:rPr>
      </w:pPr>
    </w:p>
    <w:p w14:paraId="30438909" w14:textId="4ECC854E" w:rsidR="00714C72" w:rsidRPr="00C13E26" w:rsidRDefault="001B44B6" w:rsidP="00C13E26">
      <w:pPr>
        <w:pStyle w:val="Geenafstand"/>
        <w:numPr>
          <w:ilvl w:val="0"/>
          <w:numId w:val="8"/>
        </w:numPr>
        <w:rPr>
          <w:rFonts w:cstheme="minorHAnsi"/>
          <w:sz w:val="20"/>
        </w:rPr>
      </w:pPr>
      <w:r w:rsidRPr="00C13E26">
        <w:rPr>
          <w:rFonts w:cstheme="minorHAnsi"/>
          <w:sz w:val="20"/>
        </w:rPr>
        <w:t>85% van de leerlingen zit na twee jaar nog op de uitstroombestemming zoals geadviseerd bij het verlaten van de school.</w:t>
      </w:r>
    </w:p>
    <w:p w14:paraId="40089129" w14:textId="77777777" w:rsidR="00EB4D83" w:rsidRDefault="00EB4D83" w:rsidP="00C13E26">
      <w:pPr>
        <w:pStyle w:val="Geenafstand"/>
        <w:rPr>
          <w:rFonts w:cstheme="minorHAnsi"/>
          <w:i/>
          <w:sz w:val="20"/>
        </w:rPr>
      </w:pPr>
    </w:p>
    <w:p w14:paraId="3095B1DA" w14:textId="1277D96E" w:rsidR="00DB7855" w:rsidRPr="00C13E26" w:rsidRDefault="00DB7855" w:rsidP="5D7CFEBE">
      <w:pPr>
        <w:pStyle w:val="Geenafstand"/>
        <w:rPr>
          <w:i/>
          <w:iCs/>
          <w:sz w:val="20"/>
          <w:szCs w:val="20"/>
        </w:rPr>
      </w:pPr>
      <w:r w:rsidRPr="00332040">
        <w:rPr>
          <w:i/>
          <w:iCs/>
          <w:sz w:val="20"/>
          <w:szCs w:val="20"/>
          <w:highlight w:val="yellow"/>
        </w:rPr>
        <w:t xml:space="preserve">De Triviant voldoet aan deze ambitie. Uit de bestendiging van de afgelopen jaren blijkt dat </w:t>
      </w:r>
      <w:r w:rsidR="00610B5C" w:rsidRPr="00332040">
        <w:rPr>
          <w:i/>
          <w:iCs/>
          <w:sz w:val="20"/>
          <w:szCs w:val="20"/>
          <w:highlight w:val="yellow"/>
        </w:rPr>
        <w:t>60</w:t>
      </w:r>
      <w:r w:rsidR="00395B92" w:rsidRPr="00332040">
        <w:rPr>
          <w:i/>
          <w:iCs/>
          <w:sz w:val="20"/>
          <w:szCs w:val="20"/>
          <w:highlight w:val="yellow"/>
        </w:rPr>
        <w:t>% nog op de uitstroomniveau</w:t>
      </w:r>
      <w:r w:rsidRPr="00332040">
        <w:rPr>
          <w:i/>
          <w:iCs/>
          <w:sz w:val="20"/>
          <w:szCs w:val="20"/>
          <w:highlight w:val="yellow"/>
        </w:rPr>
        <w:t xml:space="preserve"> zit zoals bij het verlaten van de school</w:t>
      </w:r>
      <w:r w:rsidR="00610B5C" w:rsidRPr="00332040">
        <w:rPr>
          <w:i/>
          <w:iCs/>
          <w:sz w:val="20"/>
          <w:szCs w:val="20"/>
          <w:highlight w:val="yellow"/>
        </w:rPr>
        <w:t xml:space="preserve">. We hebben echter van ruim 37% geen reactie meer ontvangen na 2 jaar. Slechts 4 % leerlingen is in de afgelopen 3 </w:t>
      </w:r>
      <w:r w:rsidR="00332040" w:rsidRPr="00332040">
        <w:rPr>
          <w:i/>
          <w:iCs/>
          <w:sz w:val="20"/>
          <w:szCs w:val="20"/>
          <w:highlight w:val="yellow"/>
        </w:rPr>
        <w:t xml:space="preserve">jaar </w:t>
      </w:r>
      <w:r w:rsidR="00610B5C" w:rsidRPr="00332040">
        <w:rPr>
          <w:i/>
          <w:iCs/>
          <w:sz w:val="20"/>
          <w:szCs w:val="20"/>
          <w:highlight w:val="yellow"/>
        </w:rPr>
        <w:t>op- of afgestroomd.</w:t>
      </w:r>
    </w:p>
    <w:p w14:paraId="7AAFFFA3" w14:textId="77777777" w:rsidR="00C13E26" w:rsidRDefault="00C13E26" w:rsidP="00C13E26">
      <w:pPr>
        <w:pStyle w:val="Geenafstand"/>
        <w:rPr>
          <w:rFonts w:cstheme="minorHAnsi"/>
          <w:sz w:val="20"/>
        </w:rPr>
      </w:pPr>
    </w:p>
    <w:p w14:paraId="29ECD8B7" w14:textId="472BE9AA" w:rsidR="00714C72" w:rsidRPr="00C13E26" w:rsidRDefault="001B44B6" w:rsidP="00C13E26">
      <w:pPr>
        <w:pStyle w:val="Geenafstand"/>
        <w:numPr>
          <w:ilvl w:val="0"/>
          <w:numId w:val="8"/>
        </w:numPr>
        <w:rPr>
          <w:rFonts w:cstheme="minorHAnsi"/>
          <w:sz w:val="20"/>
        </w:rPr>
      </w:pPr>
      <w:r w:rsidRPr="00C13E26">
        <w:rPr>
          <w:rFonts w:cstheme="minorHAnsi"/>
          <w:sz w:val="20"/>
        </w:rPr>
        <w:t>Het onderwijsaanbod sluit optimaal aan bij de mogelijkheden van de lee</w:t>
      </w:r>
      <w:r w:rsidR="00DB7855" w:rsidRPr="00C13E26">
        <w:rPr>
          <w:rFonts w:cstheme="minorHAnsi"/>
          <w:sz w:val="20"/>
        </w:rPr>
        <w:t xml:space="preserve">rling, hierbij worden </w:t>
      </w:r>
      <w:r w:rsidRPr="00C13E26">
        <w:rPr>
          <w:rFonts w:cstheme="minorHAnsi"/>
          <w:sz w:val="20"/>
        </w:rPr>
        <w:t>zo min mogelijk concessies gedaan aan de cognitieve potentie.</w:t>
      </w:r>
    </w:p>
    <w:p w14:paraId="661D0D93" w14:textId="77777777" w:rsidR="00C13E26" w:rsidRDefault="00C13E26" w:rsidP="00C13E26">
      <w:pPr>
        <w:pStyle w:val="Geenafstand"/>
        <w:rPr>
          <w:rFonts w:cstheme="minorHAnsi"/>
          <w:i/>
          <w:iCs/>
          <w:sz w:val="20"/>
        </w:rPr>
      </w:pPr>
    </w:p>
    <w:p w14:paraId="4B706BBF" w14:textId="05745E79" w:rsidR="00DB7855" w:rsidRPr="00C13E26" w:rsidRDefault="00C13E26" w:rsidP="00987E30">
      <w:pPr>
        <w:pStyle w:val="Geenafstand"/>
        <w:jc w:val="both"/>
        <w:rPr>
          <w:rFonts w:cstheme="minorHAnsi"/>
          <w:i/>
          <w:iCs/>
          <w:sz w:val="20"/>
        </w:rPr>
      </w:pPr>
      <w:r>
        <w:rPr>
          <w:rFonts w:cstheme="minorHAnsi"/>
          <w:i/>
          <w:iCs/>
          <w:sz w:val="20"/>
        </w:rPr>
        <w:t>I</w:t>
      </w:r>
      <w:r w:rsidR="00DB7855" w:rsidRPr="00C13E26">
        <w:rPr>
          <w:rFonts w:cstheme="minorHAnsi"/>
          <w:i/>
          <w:iCs/>
          <w:sz w:val="20"/>
        </w:rPr>
        <w:t xml:space="preserve">edere leerling </w:t>
      </w:r>
      <w:r>
        <w:rPr>
          <w:rFonts w:cstheme="minorHAnsi"/>
          <w:i/>
          <w:iCs/>
          <w:sz w:val="20"/>
        </w:rPr>
        <w:t xml:space="preserve">volgt </w:t>
      </w:r>
      <w:r w:rsidR="00DB7855" w:rsidRPr="00C13E26">
        <w:rPr>
          <w:rFonts w:cstheme="minorHAnsi"/>
          <w:i/>
          <w:iCs/>
          <w:sz w:val="20"/>
        </w:rPr>
        <w:t>een eigen leerlijn in de verschillende ontwikkelingsgebieden. De leerlingen word</w:t>
      </w:r>
      <w:r w:rsidR="00B30B38">
        <w:rPr>
          <w:rFonts w:cstheme="minorHAnsi"/>
          <w:i/>
          <w:iCs/>
          <w:sz w:val="20"/>
        </w:rPr>
        <w:t>en</w:t>
      </w:r>
      <w:r w:rsidR="00DB7855" w:rsidRPr="00C13E26">
        <w:rPr>
          <w:rFonts w:cstheme="minorHAnsi"/>
          <w:i/>
          <w:iCs/>
          <w:sz w:val="20"/>
        </w:rPr>
        <w:t xml:space="preserve"> jaarlijks drie keer besproken in de CvB (commissie van begeleiding) indien hier aanleiding voor is. Teve</w:t>
      </w:r>
      <w:r w:rsidR="00395B92" w:rsidRPr="00C13E26">
        <w:rPr>
          <w:rFonts w:cstheme="minorHAnsi"/>
          <w:i/>
          <w:iCs/>
          <w:sz w:val="20"/>
        </w:rPr>
        <w:t>ns wordt</w:t>
      </w:r>
      <w:r w:rsidR="00DB7855" w:rsidRPr="00C13E26">
        <w:rPr>
          <w:rFonts w:cstheme="minorHAnsi"/>
          <w:i/>
          <w:iCs/>
          <w:sz w:val="20"/>
        </w:rPr>
        <w:t xml:space="preserve"> de ontwikkeling van alle leerlingen </w:t>
      </w:r>
      <w:r w:rsidR="4F5C7FE4" w:rsidRPr="00C13E26">
        <w:rPr>
          <w:rFonts w:cstheme="minorHAnsi"/>
          <w:i/>
          <w:iCs/>
          <w:sz w:val="20"/>
        </w:rPr>
        <w:t>driemaal</w:t>
      </w:r>
      <w:r w:rsidR="00DB7855" w:rsidRPr="00C13E26">
        <w:rPr>
          <w:rFonts w:cstheme="minorHAnsi"/>
          <w:i/>
          <w:iCs/>
          <w:sz w:val="20"/>
        </w:rPr>
        <w:t xml:space="preserve"> per jaar besproken tijdens de leerling- en groepsbesprekingen (CvB met leerkracht). Indien nodig volgt een leerling op een bepaald vakgebied een </w:t>
      </w:r>
      <w:r w:rsidR="00590068">
        <w:rPr>
          <w:rFonts w:cstheme="minorHAnsi"/>
          <w:i/>
          <w:iCs/>
          <w:sz w:val="20"/>
        </w:rPr>
        <w:t>hogere of lagere leerlijn. Hij/</w:t>
      </w:r>
      <w:r w:rsidR="00DB7855" w:rsidRPr="00C13E26">
        <w:rPr>
          <w:rFonts w:cstheme="minorHAnsi"/>
          <w:i/>
          <w:iCs/>
          <w:sz w:val="20"/>
        </w:rPr>
        <w:t xml:space="preserve">zij blijft echter wel aan de uitstroombestemming gekoppeld indien mogelijk. De leerlijnen </w:t>
      </w:r>
      <w:r w:rsidR="00B77332">
        <w:rPr>
          <w:rFonts w:cstheme="minorHAnsi"/>
          <w:i/>
          <w:iCs/>
          <w:sz w:val="20"/>
        </w:rPr>
        <w:t>‘</w:t>
      </w:r>
      <w:r w:rsidR="00DB7855" w:rsidRPr="00C13E26">
        <w:rPr>
          <w:rFonts w:cstheme="minorHAnsi"/>
          <w:i/>
          <w:iCs/>
          <w:sz w:val="20"/>
        </w:rPr>
        <w:t xml:space="preserve">Leren </w:t>
      </w:r>
      <w:proofErr w:type="spellStart"/>
      <w:r w:rsidR="00DB7855" w:rsidRPr="00C13E26">
        <w:rPr>
          <w:rFonts w:cstheme="minorHAnsi"/>
          <w:i/>
          <w:iCs/>
          <w:sz w:val="20"/>
        </w:rPr>
        <w:t>Leren</w:t>
      </w:r>
      <w:proofErr w:type="spellEnd"/>
      <w:r w:rsidR="00B77332">
        <w:rPr>
          <w:rFonts w:cstheme="minorHAnsi"/>
          <w:i/>
          <w:iCs/>
          <w:sz w:val="20"/>
        </w:rPr>
        <w:t>’</w:t>
      </w:r>
      <w:r w:rsidR="00DB7855" w:rsidRPr="00C13E26">
        <w:rPr>
          <w:rFonts w:cstheme="minorHAnsi"/>
          <w:i/>
          <w:iCs/>
          <w:sz w:val="20"/>
        </w:rPr>
        <w:t xml:space="preserve"> en </w:t>
      </w:r>
      <w:r w:rsidR="00B77332">
        <w:rPr>
          <w:rFonts w:cstheme="minorHAnsi"/>
          <w:i/>
          <w:iCs/>
          <w:sz w:val="20"/>
        </w:rPr>
        <w:t>‘</w:t>
      </w:r>
      <w:r w:rsidR="00395B92" w:rsidRPr="00C13E26">
        <w:rPr>
          <w:rFonts w:cstheme="minorHAnsi"/>
          <w:i/>
          <w:iCs/>
          <w:sz w:val="20"/>
        </w:rPr>
        <w:t>leren functioneren in sociale situaties</w:t>
      </w:r>
      <w:r w:rsidR="00B77332">
        <w:rPr>
          <w:rFonts w:cstheme="minorHAnsi"/>
          <w:i/>
          <w:iCs/>
          <w:sz w:val="20"/>
        </w:rPr>
        <w:t>’</w:t>
      </w:r>
      <w:r w:rsidR="00EB4D83">
        <w:rPr>
          <w:rFonts w:cstheme="minorHAnsi"/>
          <w:i/>
          <w:iCs/>
          <w:sz w:val="20"/>
        </w:rPr>
        <w:t xml:space="preserve"> </w:t>
      </w:r>
      <w:r w:rsidR="001F6544" w:rsidRPr="00C13E26">
        <w:rPr>
          <w:rFonts w:cstheme="minorHAnsi"/>
          <w:i/>
          <w:iCs/>
          <w:sz w:val="20"/>
        </w:rPr>
        <w:t>zijn leidend voor het uitstroomperspectief.</w:t>
      </w:r>
    </w:p>
    <w:p w14:paraId="7B721577" w14:textId="77777777" w:rsidR="00C13E26" w:rsidRDefault="00C13E26" w:rsidP="00C13E26">
      <w:pPr>
        <w:pStyle w:val="Geenafstand"/>
        <w:rPr>
          <w:rStyle w:val="Nadruk1"/>
          <w:rFonts w:asciiTheme="minorHAnsi" w:cstheme="minorHAnsi"/>
          <w:sz w:val="20"/>
        </w:rPr>
      </w:pPr>
    </w:p>
    <w:p w14:paraId="0503108E" w14:textId="77777777" w:rsidR="00590068" w:rsidRPr="00590068" w:rsidRDefault="545BC0EE" w:rsidP="009708B1">
      <w:pPr>
        <w:pStyle w:val="Geenafstand"/>
        <w:numPr>
          <w:ilvl w:val="0"/>
          <w:numId w:val="8"/>
        </w:numPr>
        <w:rPr>
          <w:rStyle w:val="Nadruk1"/>
          <w:rFonts w:asciiTheme="minorHAnsi" w:cstheme="minorHAnsi"/>
          <w:i w:val="0"/>
          <w:sz w:val="20"/>
        </w:rPr>
      </w:pPr>
      <w:r w:rsidRPr="00590068">
        <w:rPr>
          <w:rStyle w:val="Nadruk1"/>
          <w:rFonts w:asciiTheme="minorHAnsi"/>
          <w:i w:val="0"/>
          <w:sz w:val="20"/>
          <w:szCs w:val="20"/>
        </w:rPr>
        <w:t xml:space="preserve">Leerlingen blijven niet zitten. </w:t>
      </w:r>
    </w:p>
    <w:p w14:paraId="243469BB" w14:textId="77777777" w:rsidR="00590068" w:rsidRDefault="00590068" w:rsidP="00590068">
      <w:pPr>
        <w:pStyle w:val="Geenafstand"/>
        <w:rPr>
          <w:rStyle w:val="Nadruk1"/>
          <w:rFonts w:asciiTheme="minorHAnsi"/>
          <w:i w:val="0"/>
          <w:sz w:val="20"/>
          <w:szCs w:val="20"/>
        </w:rPr>
      </w:pPr>
    </w:p>
    <w:p w14:paraId="735BAF51" w14:textId="09C8E78E" w:rsidR="00C13E26" w:rsidRPr="00590068" w:rsidRDefault="545BC0EE" w:rsidP="00987E30">
      <w:pPr>
        <w:pStyle w:val="Geenafstand"/>
        <w:jc w:val="both"/>
        <w:rPr>
          <w:rFonts w:cstheme="minorHAnsi"/>
          <w:sz w:val="20"/>
        </w:rPr>
      </w:pPr>
      <w:r w:rsidRPr="00590068">
        <w:rPr>
          <w:i/>
          <w:iCs/>
          <w:sz w:val="20"/>
          <w:szCs w:val="20"/>
        </w:rPr>
        <w:t xml:space="preserve">De Triviant voldoet aan deze ambitie omdat de leerlingen van de Triviant allemaal hun eigen leerlijnen volgen. </w:t>
      </w:r>
      <w:r w:rsidR="00590068" w:rsidRPr="00590068">
        <w:rPr>
          <w:i/>
          <w:iCs/>
          <w:sz w:val="20"/>
          <w:szCs w:val="20"/>
        </w:rPr>
        <w:t>De resultaten van onze</w:t>
      </w:r>
      <w:r w:rsidRPr="00590068">
        <w:rPr>
          <w:i/>
          <w:iCs/>
          <w:sz w:val="20"/>
          <w:szCs w:val="20"/>
        </w:rPr>
        <w:t xml:space="preserve"> leerlingen </w:t>
      </w:r>
      <w:r w:rsidR="00590068" w:rsidRPr="00590068">
        <w:rPr>
          <w:i/>
          <w:iCs/>
          <w:sz w:val="20"/>
          <w:szCs w:val="20"/>
        </w:rPr>
        <w:t xml:space="preserve">bespreken we </w:t>
      </w:r>
      <w:r w:rsidRPr="00590068">
        <w:rPr>
          <w:i/>
          <w:iCs/>
          <w:sz w:val="20"/>
          <w:szCs w:val="20"/>
        </w:rPr>
        <w:t>regelmatig</w:t>
      </w:r>
      <w:r w:rsidR="00590068">
        <w:rPr>
          <w:i/>
          <w:iCs/>
          <w:sz w:val="20"/>
          <w:szCs w:val="20"/>
        </w:rPr>
        <w:t>,</w:t>
      </w:r>
      <w:r w:rsidRPr="00590068">
        <w:rPr>
          <w:i/>
          <w:iCs/>
          <w:sz w:val="20"/>
          <w:szCs w:val="20"/>
        </w:rPr>
        <w:t xml:space="preserve"> </w:t>
      </w:r>
      <w:r w:rsidR="00590068" w:rsidRPr="00590068">
        <w:rPr>
          <w:i/>
          <w:iCs/>
          <w:sz w:val="20"/>
          <w:szCs w:val="20"/>
        </w:rPr>
        <w:t>zo</w:t>
      </w:r>
      <w:r w:rsidRPr="00590068">
        <w:rPr>
          <w:i/>
          <w:iCs/>
          <w:sz w:val="20"/>
          <w:szCs w:val="20"/>
        </w:rPr>
        <w:t xml:space="preserve"> kunnen we adequaat inspelen op (onverwachte) ontwikkelingen bij leerlingen. </w:t>
      </w:r>
    </w:p>
    <w:p w14:paraId="107F65C1" w14:textId="77777777" w:rsidR="00590068" w:rsidRPr="00590068" w:rsidRDefault="00590068" w:rsidP="00590068">
      <w:pPr>
        <w:pStyle w:val="Geenafstand"/>
        <w:ind w:left="360"/>
        <w:rPr>
          <w:rFonts w:cstheme="minorHAnsi"/>
          <w:sz w:val="20"/>
        </w:rPr>
      </w:pPr>
    </w:p>
    <w:p w14:paraId="5FB4B6AB" w14:textId="27BC06C0" w:rsidR="00714C72" w:rsidRPr="00C13E26" w:rsidRDefault="545BC0EE" w:rsidP="545BC0EE">
      <w:pPr>
        <w:pStyle w:val="Geenafstand"/>
        <w:numPr>
          <w:ilvl w:val="0"/>
          <w:numId w:val="8"/>
        </w:numPr>
        <w:rPr>
          <w:sz w:val="20"/>
          <w:szCs w:val="20"/>
        </w:rPr>
      </w:pPr>
      <w:r w:rsidRPr="545BC0EE">
        <w:rPr>
          <w:sz w:val="20"/>
          <w:szCs w:val="20"/>
        </w:rPr>
        <w:t>90% van de leerlingen voelt zich bij ons fysiek, sociaal en psychisch veilig om zichzelf te zijn binnen de sociale context van de school.</w:t>
      </w:r>
    </w:p>
    <w:p w14:paraId="31DD05F6" w14:textId="77777777" w:rsidR="00F82CF5" w:rsidRDefault="00F82CF5" w:rsidP="00C13E26">
      <w:pPr>
        <w:pStyle w:val="Geenafstand"/>
        <w:rPr>
          <w:rFonts w:cstheme="minorHAnsi"/>
          <w:i/>
          <w:sz w:val="20"/>
        </w:rPr>
      </w:pPr>
    </w:p>
    <w:p w14:paraId="2442BEDC" w14:textId="13440FFD" w:rsidR="00EF44D4" w:rsidRDefault="00EF44D4" w:rsidP="00C13E26">
      <w:pPr>
        <w:pStyle w:val="Geenafstand"/>
        <w:rPr>
          <w:rFonts w:cstheme="minorHAnsi"/>
          <w:i/>
          <w:sz w:val="20"/>
        </w:rPr>
      </w:pPr>
      <w:r w:rsidRPr="00C13E26">
        <w:rPr>
          <w:rFonts w:cstheme="minorHAnsi"/>
          <w:i/>
          <w:sz w:val="20"/>
        </w:rPr>
        <w:t xml:space="preserve">De Triviant voldoet aan deze ambitie. </w:t>
      </w:r>
      <w:r w:rsidR="00332040">
        <w:rPr>
          <w:rFonts w:cstheme="minorHAnsi"/>
          <w:i/>
          <w:sz w:val="20"/>
        </w:rPr>
        <w:t xml:space="preserve">Dit is terug te zien in het </w:t>
      </w:r>
      <w:proofErr w:type="spellStart"/>
      <w:r w:rsidR="00332040">
        <w:rPr>
          <w:rFonts w:cstheme="minorHAnsi"/>
          <w:i/>
          <w:sz w:val="20"/>
        </w:rPr>
        <w:t>leerlingtevredenheidsonderzoek</w:t>
      </w:r>
      <w:proofErr w:type="spellEnd"/>
      <w:r w:rsidR="00332040">
        <w:rPr>
          <w:rFonts w:cstheme="minorHAnsi"/>
          <w:i/>
          <w:sz w:val="20"/>
        </w:rPr>
        <w:t xml:space="preserve"> (LTO) dat wij jaarlijks afnemen.</w:t>
      </w:r>
    </w:p>
    <w:p w14:paraId="6B9C4A05" w14:textId="77777777" w:rsidR="00F82CF5" w:rsidRPr="00C13E26" w:rsidRDefault="00F82CF5" w:rsidP="00C13E26">
      <w:pPr>
        <w:pStyle w:val="Geenafstand"/>
        <w:rPr>
          <w:rFonts w:cstheme="minorHAnsi"/>
          <w:i/>
          <w:sz w:val="20"/>
        </w:rPr>
      </w:pPr>
    </w:p>
    <w:p w14:paraId="32D0AF57" w14:textId="4EFD9A00" w:rsidR="00714C72" w:rsidRPr="00C13E26" w:rsidRDefault="545BC0EE" w:rsidP="545BC0EE">
      <w:pPr>
        <w:pStyle w:val="Geenafstand"/>
        <w:numPr>
          <w:ilvl w:val="0"/>
          <w:numId w:val="8"/>
        </w:numPr>
        <w:rPr>
          <w:sz w:val="20"/>
          <w:szCs w:val="20"/>
        </w:rPr>
      </w:pPr>
      <w:r w:rsidRPr="545BC0EE">
        <w:rPr>
          <w:sz w:val="20"/>
          <w:szCs w:val="20"/>
        </w:rPr>
        <w:t>Iedere school werkt permanent en actief aan de realisatie van het veiligheidsbeleid.</w:t>
      </w:r>
    </w:p>
    <w:p w14:paraId="4CBE6E57" w14:textId="77777777" w:rsidR="00F82CF5" w:rsidRDefault="00F82CF5" w:rsidP="00C13E26">
      <w:pPr>
        <w:pStyle w:val="Geenafstand"/>
        <w:rPr>
          <w:rFonts w:cstheme="minorHAnsi"/>
          <w:i/>
          <w:iCs/>
          <w:sz w:val="20"/>
        </w:rPr>
      </w:pPr>
    </w:p>
    <w:p w14:paraId="7209D5CD" w14:textId="28728398" w:rsidR="00EF44D4" w:rsidRPr="00C13E26" w:rsidRDefault="00C71CA6" w:rsidP="00B77332">
      <w:pPr>
        <w:pStyle w:val="Geenafstand"/>
        <w:rPr>
          <w:rFonts w:cstheme="minorHAnsi"/>
          <w:sz w:val="20"/>
        </w:rPr>
      </w:pPr>
      <w:r w:rsidRPr="00C13E26">
        <w:rPr>
          <w:rFonts w:cstheme="minorHAnsi"/>
          <w:i/>
          <w:iCs/>
          <w:sz w:val="20"/>
        </w:rPr>
        <w:lastRenderedPageBreak/>
        <w:t>De Triviant</w:t>
      </w:r>
      <w:r w:rsidR="00395B92" w:rsidRPr="00C13E26">
        <w:rPr>
          <w:rFonts w:cstheme="minorHAnsi"/>
          <w:i/>
          <w:iCs/>
          <w:sz w:val="20"/>
        </w:rPr>
        <w:t xml:space="preserve"> neemt jaarlijks het leerling</w:t>
      </w:r>
      <w:r w:rsidR="00B77332">
        <w:rPr>
          <w:rFonts w:cstheme="minorHAnsi"/>
          <w:i/>
          <w:iCs/>
          <w:sz w:val="20"/>
        </w:rPr>
        <w:t>en</w:t>
      </w:r>
      <w:r w:rsidR="00395B92" w:rsidRPr="00C13E26">
        <w:rPr>
          <w:rFonts w:cstheme="minorHAnsi"/>
          <w:i/>
          <w:iCs/>
          <w:sz w:val="20"/>
        </w:rPr>
        <w:t>tevredenheids</w:t>
      </w:r>
      <w:r w:rsidR="00EF44D4" w:rsidRPr="00C13E26">
        <w:rPr>
          <w:rFonts w:cstheme="minorHAnsi"/>
          <w:i/>
          <w:iCs/>
          <w:sz w:val="20"/>
        </w:rPr>
        <w:t>onderzoek af.</w:t>
      </w:r>
      <w:r w:rsidR="00EB4D83">
        <w:rPr>
          <w:rFonts w:cstheme="minorHAnsi"/>
          <w:i/>
          <w:iCs/>
          <w:sz w:val="20"/>
        </w:rPr>
        <w:t xml:space="preserve"> T</w:t>
      </w:r>
      <w:r w:rsidR="00EF44D4" w:rsidRPr="00C13E26">
        <w:rPr>
          <w:rFonts w:cstheme="minorHAnsi"/>
          <w:i/>
          <w:iCs/>
          <w:sz w:val="20"/>
        </w:rPr>
        <w:t xml:space="preserve">evens wordt er in elke afzonderlijke groep aandacht besteed aan </w:t>
      </w:r>
      <w:r w:rsidRPr="00C13E26">
        <w:rPr>
          <w:rFonts w:cstheme="minorHAnsi"/>
          <w:i/>
          <w:iCs/>
          <w:sz w:val="20"/>
        </w:rPr>
        <w:t xml:space="preserve">o.a. </w:t>
      </w:r>
      <w:r w:rsidR="00EF44D4" w:rsidRPr="00C13E26">
        <w:rPr>
          <w:rFonts w:cstheme="minorHAnsi"/>
          <w:i/>
          <w:iCs/>
          <w:sz w:val="20"/>
        </w:rPr>
        <w:t>sociale vaardigh</w:t>
      </w:r>
      <w:r w:rsidRPr="00C13E26">
        <w:rPr>
          <w:rFonts w:cstheme="minorHAnsi"/>
          <w:i/>
          <w:iCs/>
          <w:sz w:val="20"/>
        </w:rPr>
        <w:t xml:space="preserve">eden. </w:t>
      </w:r>
      <w:r w:rsidR="00EF44D4" w:rsidRPr="00C13E26">
        <w:rPr>
          <w:rFonts w:cstheme="minorHAnsi"/>
          <w:i/>
          <w:iCs/>
          <w:sz w:val="20"/>
        </w:rPr>
        <w:t>De emotionele en sociale ontwikkelin</w:t>
      </w:r>
      <w:r w:rsidR="00395B92" w:rsidRPr="00C13E26">
        <w:rPr>
          <w:rFonts w:cstheme="minorHAnsi"/>
          <w:i/>
          <w:iCs/>
          <w:sz w:val="20"/>
        </w:rPr>
        <w:t>g</w:t>
      </w:r>
      <w:r w:rsidR="001C39F1">
        <w:rPr>
          <w:rFonts w:cstheme="minorHAnsi"/>
          <w:i/>
          <w:iCs/>
          <w:sz w:val="20"/>
        </w:rPr>
        <w:t xml:space="preserve"> van de leerlingen </w:t>
      </w:r>
      <w:r w:rsidR="00395B92" w:rsidRPr="00C13E26">
        <w:rPr>
          <w:rFonts w:cstheme="minorHAnsi"/>
          <w:i/>
          <w:iCs/>
          <w:sz w:val="20"/>
        </w:rPr>
        <w:t>wordt</w:t>
      </w:r>
      <w:r w:rsidR="00EF44D4" w:rsidRPr="00C13E26">
        <w:rPr>
          <w:rFonts w:cstheme="minorHAnsi"/>
          <w:i/>
          <w:iCs/>
          <w:sz w:val="20"/>
        </w:rPr>
        <w:t xml:space="preserve"> in kaart gebracht via ZIEN!</w:t>
      </w:r>
      <w:r w:rsidR="00EF44D4" w:rsidRPr="00C13E26">
        <w:rPr>
          <w:rFonts w:cstheme="minorHAnsi"/>
          <w:sz w:val="20"/>
        </w:rPr>
        <w:t> </w:t>
      </w:r>
      <w:r w:rsidR="00EF44D4" w:rsidRPr="00C13E26">
        <w:rPr>
          <w:rFonts w:cstheme="minorHAnsi"/>
          <w:i/>
          <w:iCs/>
          <w:sz w:val="20"/>
        </w:rPr>
        <w:t>Er wordt ook een ouder</w:t>
      </w:r>
      <w:r w:rsidR="00395B92" w:rsidRPr="00C13E26">
        <w:rPr>
          <w:rFonts w:cstheme="minorHAnsi"/>
          <w:i/>
          <w:iCs/>
          <w:sz w:val="20"/>
        </w:rPr>
        <w:t>-</w:t>
      </w:r>
      <w:r w:rsidR="00EF44D4" w:rsidRPr="00C13E26">
        <w:rPr>
          <w:rFonts w:cstheme="minorHAnsi"/>
          <w:i/>
          <w:iCs/>
          <w:sz w:val="20"/>
        </w:rPr>
        <w:t xml:space="preserve"> en medewerkertevredenheidsonderzoek afgenomen.</w:t>
      </w:r>
      <w:r w:rsidR="00EF44D4" w:rsidRPr="00C13E26">
        <w:rPr>
          <w:rFonts w:cstheme="minorHAnsi"/>
          <w:sz w:val="20"/>
        </w:rPr>
        <w:t> </w:t>
      </w:r>
      <w:r w:rsidR="00EF44D4" w:rsidRPr="00C13E26">
        <w:rPr>
          <w:rFonts w:cstheme="minorHAnsi"/>
          <w:i/>
          <w:iCs/>
          <w:sz w:val="20"/>
        </w:rPr>
        <w:t>Er wordt actief gewerkt m.b.t. het verwijsschema waarin de rol</w:t>
      </w:r>
      <w:r w:rsidR="00395B92" w:rsidRPr="00C13E26">
        <w:rPr>
          <w:rFonts w:cstheme="minorHAnsi"/>
          <w:i/>
          <w:iCs/>
          <w:sz w:val="20"/>
        </w:rPr>
        <w:t>len</w:t>
      </w:r>
      <w:r w:rsidR="00EF44D4" w:rsidRPr="00C13E26">
        <w:rPr>
          <w:rFonts w:cstheme="minorHAnsi"/>
          <w:i/>
          <w:iCs/>
          <w:sz w:val="20"/>
        </w:rPr>
        <w:t xml:space="preserve"> van de contactpersoon en de aandacht</w:t>
      </w:r>
      <w:r w:rsidRPr="00C13E26">
        <w:rPr>
          <w:rFonts w:cstheme="minorHAnsi"/>
          <w:i/>
          <w:iCs/>
          <w:sz w:val="20"/>
        </w:rPr>
        <w:t>s</w:t>
      </w:r>
      <w:r w:rsidR="00395B92" w:rsidRPr="00C13E26">
        <w:rPr>
          <w:rFonts w:cstheme="minorHAnsi"/>
          <w:i/>
          <w:iCs/>
          <w:sz w:val="20"/>
        </w:rPr>
        <w:t>functionaris zijn op</w:t>
      </w:r>
      <w:r w:rsidRPr="00C13E26">
        <w:rPr>
          <w:rFonts w:cstheme="minorHAnsi"/>
          <w:i/>
          <w:iCs/>
          <w:sz w:val="20"/>
        </w:rPr>
        <w:t>g</w:t>
      </w:r>
      <w:r w:rsidR="00EF44D4" w:rsidRPr="00C13E26">
        <w:rPr>
          <w:rFonts w:cstheme="minorHAnsi"/>
          <w:i/>
          <w:iCs/>
          <w:sz w:val="20"/>
        </w:rPr>
        <w:t>enomen.</w:t>
      </w:r>
    </w:p>
    <w:p w14:paraId="0F8B8C7D" w14:textId="77777777" w:rsidR="00F82CF5" w:rsidRDefault="00F82CF5" w:rsidP="00C13E26">
      <w:pPr>
        <w:pStyle w:val="Geenafstand"/>
        <w:rPr>
          <w:rFonts w:cstheme="minorHAnsi"/>
          <w:sz w:val="20"/>
        </w:rPr>
      </w:pPr>
    </w:p>
    <w:p w14:paraId="0AE361B1" w14:textId="2E62A85D" w:rsidR="00714C72" w:rsidRDefault="545BC0EE" w:rsidP="545BC0EE">
      <w:pPr>
        <w:pStyle w:val="Geenafstand"/>
        <w:numPr>
          <w:ilvl w:val="0"/>
          <w:numId w:val="8"/>
        </w:numPr>
        <w:rPr>
          <w:sz w:val="20"/>
          <w:szCs w:val="20"/>
        </w:rPr>
      </w:pPr>
      <w:r w:rsidRPr="545BC0EE">
        <w:rPr>
          <w:sz w:val="20"/>
          <w:szCs w:val="20"/>
        </w:rPr>
        <w:t xml:space="preserve">Leerlingen geven minimaal een rapportcijfer </w:t>
      </w:r>
      <w:r w:rsidR="004C19FF">
        <w:rPr>
          <w:sz w:val="20"/>
          <w:szCs w:val="20"/>
        </w:rPr>
        <w:t>‘</w:t>
      </w:r>
      <w:r w:rsidRPr="545BC0EE">
        <w:rPr>
          <w:sz w:val="20"/>
          <w:szCs w:val="20"/>
        </w:rPr>
        <w:t>voldoende</w:t>
      </w:r>
      <w:r w:rsidR="004C19FF">
        <w:rPr>
          <w:sz w:val="20"/>
          <w:szCs w:val="20"/>
        </w:rPr>
        <w:t>’</w:t>
      </w:r>
      <w:r w:rsidRPr="545BC0EE">
        <w:rPr>
          <w:sz w:val="20"/>
          <w:szCs w:val="20"/>
        </w:rPr>
        <w:t xml:space="preserve"> bij de tevredenheidsonderzoeken.</w:t>
      </w:r>
    </w:p>
    <w:p w14:paraId="4A724A07" w14:textId="77777777" w:rsidR="00B77332" w:rsidRDefault="00B77332" w:rsidP="001C39F1">
      <w:pPr>
        <w:pStyle w:val="Geenafstand"/>
        <w:rPr>
          <w:rStyle w:val="normaltextrun1"/>
          <w:rFonts w:cstheme="minorHAnsi"/>
          <w:i/>
          <w:iCs/>
          <w:sz w:val="20"/>
        </w:rPr>
      </w:pPr>
    </w:p>
    <w:p w14:paraId="137BA31B" w14:textId="6FCB7D94" w:rsidR="001C39F1" w:rsidRPr="00C13E26" w:rsidRDefault="001C39F1" w:rsidP="001C39F1">
      <w:pPr>
        <w:pStyle w:val="Geenafstand"/>
        <w:rPr>
          <w:rStyle w:val="eop"/>
          <w:rFonts w:cstheme="minorHAnsi"/>
          <w:i/>
          <w:iCs/>
          <w:sz w:val="20"/>
        </w:rPr>
      </w:pPr>
      <w:r w:rsidRPr="00C13E26">
        <w:rPr>
          <w:rStyle w:val="normaltextrun1"/>
          <w:rFonts w:cstheme="minorHAnsi"/>
          <w:i/>
          <w:iCs/>
          <w:sz w:val="20"/>
        </w:rPr>
        <w:t xml:space="preserve">De Triviant voldoet aan deze ambitie. </w:t>
      </w:r>
      <w:r w:rsidR="00332040">
        <w:rPr>
          <w:rStyle w:val="normaltextrun1"/>
          <w:rFonts w:cstheme="minorHAnsi"/>
          <w:i/>
          <w:iCs/>
          <w:sz w:val="20"/>
        </w:rPr>
        <w:t xml:space="preserve">Zie </w:t>
      </w:r>
      <w:proofErr w:type="spellStart"/>
      <w:r w:rsidR="00332040">
        <w:rPr>
          <w:rStyle w:val="normaltextrun1"/>
          <w:rFonts w:cstheme="minorHAnsi"/>
          <w:i/>
          <w:iCs/>
          <w:sz w:val="20"/>
        </w:rPr>
        <w:t>LeerlingTevredenheidsOonderzoek</w:t>
      </w:r>
      <w:proofErr w:type="spellEnd"/>
    </w:p>
    <w:p w14:paraId="5BA428FA" w14:textId="77777777" w:rsidR="00590068" w:rsidRDefault="00590068" w:rsidP="00C13E26">
      <w:pPr>
        <w:pStyle w:val="Geenafstand"/>
        <w:rPr>
          <w:rFonts w:cstheme="minorHAnsi"/>
          <w:i/>
          <w:iCs/>
          <w:sz w:val="20"/>
        </w:rPr>
      </w:pPr>
    </w:p>
    <w:p w14:paraId="502788E9" w14:textId="677D262D" w:rsidR="00714C72" w:rsidRPr="00C13E26" w:rsidRDefault="545BC0EE" w:rsidP="545BC0EE">
      <w:pPr>
        <w:pStyle w:val="Geenafstand"/>
        <w:numPr>
          <w:ilvl w:val="0"/>
          <w:numId w:val="8"/>
        </w:numPr>
        <w:rPr>
          <w:sz w:val="20"/>
          <w:szCs w:val="20"/>
        </w:rPr>
      </w:pPr>
      <w:r w:rsidRPr="545BC0EE">
        <w:rPr>
          <w:sz w:val="20"/>
          <w:szCs w:val="20"/>
        </w:rPr>
        <w:t>Minimaal 90% van de ouders geeft aan dat de leerlingen zich prettig voelen op school.</w:t>
      </w:r>
    </w:p>
    <w:p w14:paraId="2233D04C" w14:textId="77777777" w:rsidR="00F82CF5" w:rsidRDefault="00F82CF5" w:rsidP="00C13E26">
      <w:pPr>
        <w:pStyle w:val="Geenafstand"/>
        <w:rPr>
          <w:rStyle w:val="normaltextrun1"/>
          <w:rFonts w:cstheme="minorHAnsi"/>
          <w:i/>
          <w:iCs/>
          <w:sz w:val="20"/>
        </w:rPr>
      </w:pPr>
    </w:p>
    <w:p w14:paraId="472E6D88" w14:textId="2BE11C86" w:rsidR="00C71CA6" w:rsidRPr="00C13E26" w:rsidRDefault="2ADC41D3" w:rsidP="00C13E26">
      <w:pPr>
        <w:pStyle w:val="Geenafstand"/>
        <w:rPr>
          <w:rStyle w:val="eop"/>
          <w:rFonts w:cstheme="minorHAnsi"/>
          <w:i/>
          <w:iCs/>
          <w:sz w:val="20"/>
        </w:rPr>
      </w:pPr>
      <w:r w:rsidRPr="00C13E26">
        <w:rPr>
          <w:rStyle w:val="normaltextrun1"/>
          <w:rFonts w:cstheme="minorHAnsi"/>
          <w:i/>
          <w:iCs/>
          <w:sz w:val="20"/>
        </w:rPr>
        <w:t xml:space="preserve">De Triviant voldoet aan deze ambitie. </w:t>
      </w:r>
      <w:r w:rsidR="00332040">
        <w:rPr>
          <w:rStyle w:val="normaltextrun1"/>
          <w:rFonts w:cstheme="minorHAnsi"/>
          <w:i/>
          <w:iCs/>
          <w:sz w:val="20"/>
        </w:rPr>
        <w:t xml:space="preserve">Zie </w:t>
      </w:r>
      <w:proofErr w:type="spellStart"/>
      <w:r w:rsidR="00332040">
        <w:rPr>
          <w:rStyle w:val="normaltextrun1"/>
          <w:rFonts w:cstheme="minorHAnsi"/>
          <w:i/>
          <w:iCs/>
          <w:sz w:val="20"/>
        </w:rPr>
        <w:t>OuderTevredenheidsOnderzoek</w:t>
      </w:r>
      <w:proofErr w:type="spellEnd"/>
    </w:p>
    <w:p w14:paraId="52E9A26D" w14:textId="77777777" w:rsidR="00C71CA6" w:rsidRPr="00C13E26" w:rsidRDefault="00C71CA6" w:rsidP="00C13E26">
      <w:pPr>
        <w:pStyle w:val="Geenafstand"/>
        <w:rPr>
          <w:rFonts w:cstheme="minorHAnsi"/>
          <w:sz w:val="20"/>
        </w:rPr>
      </w:pPr>
    </w:p>
    <w:p w14:paraId="17BC22AC" w14:textId="039E4EC1" w:rsidR="00714C72" w:rsidRPr="00C13E26" w:rsidRDefault="545BC0EE" w:rsidP="00987E30">
      <w:pPr>
        <w:pStyle w:val="Geenafstand"/>
        <w:numPr>
          <w:ilvl w:val="0"/>
          <w:numId w:val="8"/>
        </w:numPr>
        <w:jc w:val="both"/>
        <w:rPr>
          <w:sz w:val="20"/>
          <w:szCs w:val="20"/>
        </w:rPr>
      </w:pPr>
      <w:r w:rsidRPr="545BC0EE">
        <w:rPr>
          <w:sz w:val="20"/>
          <w:szCs w:val="20"/>
        </w:rPr>
        <w:t>Het aantal thuiszitters is maximaal 2%, hierbij geldt een maximale termijn van drie maanden, waarbij de leerlingen vanaf de eerste verzuimsignalen actief wordt begeleid met betrekking tot normalisatie van de schoolgang.</w:t>
      </w:r>
    </w:p>
    <w:p w14:paraId="3B410B7B" w14:textId="77777777" w:rsidR="00C13E26" w:rsidRPr="00C13E26" w:rsidRDefault="00C13E26" w:rsidP="00C13E26">
      <w:pPr>
        <w:pStyle w:val="Geenafstand"/>
        <w:rPr>
          <w:rFonts w:cstheme="minorHAnsi"/>
          <w:i/>
          <w:iCs/>
          <w:sz w:val="20"/>
        </w:rPr>
      </w:pPr>
    </w:p>
    <w:p w14:paraId="52C8E860" w14:textId="01F22875" w:rsidR="00C71CA6" w:rsidRPr="00C13E26" w:rsidRDefault="545BC0EE" w:rsidP="545BC0EE">
      <w:pPr>
        <w:pStyle w:val="Geenafstand"/>
        <w:rPr>
          <w:i/>
          <w:iCs/>
          <w:sz w:val="20"/>
          <w:szCs w:val="20"/>
        </w:rPr>
      </w:pPr>
      <w:r w:rsidRPr="545BC0EE">
        <w:rPr>
          <w:i/>
          <w:iCs/>
          <w:sz w:val="20"/>
          <w:szCs w:val="20"/>
        </w:rPr>
        <w:t>De Triviant voldoet aan deze ambitie..</w:t>
      </w:r>
    </w:p>
    <w:p w14:paraId="3CD1113D" w14:textId="77777777" w:rsidR="00C13E26" w:rsidRPr="00C13E26" w:rsidRDefault="00C13E26" w:rsidP="00C13E26">
      <w:pPr>
        <w:pStyle w:val="Geenafstand"/>
        <w:rPr>
          <w:rFonts w:cstheme="minorHAnsi"/>
          <w:sz w:val="20"/>
        </w:rPr>
      </w:pPr>
    </w:p>
    <w:p w14:paraId="278AD3AA" w14:textId="41624E9D" w:rsidR="00714C72" w:rsidRPr="00F82CF5" w:rsidRDefault="545BC0EE" w:rsidP="545BC0EE">
      <w:pPr>
        <w:pStyle w:val="Geenafstand"/>
        <w:numPr>
          <w:ilvl w:val="0"/>
          <w:numId w:val="8"/>
        </w:numPr>
        <w:rPr>
          <w:rStyle w:val="Nadruk1"/>
          <w:rFonts w:asciiTheme="minorHAnsi"/>
          <w:i w:val="0"/>
          <w:sz w:val="20"/>
          <w:szCs w:val="20"/>
        </w:rPr>
      </w:pPr>
      <w:r w:rsidRPr="545BC0EE">
        <w:rPr>
          <w:rStyle w:val="Nadruk1"/>
          <w:rFonts w:asciiTheme="minorHAnsi"/>
          <w:i w:val="0"/>
          <w:sz w:val="20"/>
          <w:szCs w:val="20"/>
        </w:rPr>
        <w:t>Wij verkopen geen ‘nee’ en zoeken op zo kort mogelijke termijn een passende plek binnen onze scholen voor een leerling.</w:t>
      </w:r>
    </w:p>
    <w:p w14:paraId="6030F46C" w14:textId="77777777" w:rsidR="00C13E26" w:rsidRPr="00C13E26" w:rsidRDefault="00C13E26" w:rsidP="00C13E26">
      <w:pPr>
        <w:pStyle w:val="Geenafstand"/>
        <w:rPr>
          <w:rFonts w:cstheme="minorHAnsi"/>
          <w:i/>
          <w:iCs/>
          <w:sz w:val="20"/>
        </w:rPr>
      </w:pPr>
    </w:p>
    <w:p w14:paraId="7EBC473C" w14:textId="7117A44E" w:rsidR="00C71CA6" w:rsidRPr="00C13E26" w:rsidRDefault="00C71CA6" w:rsidP="00987E30">
      <w:pPr>
        <w:pStyle w:val="Geenafstand"/>
        <w:jc w:val="both"/>
        <w:rPr>
          <w:rFonts w:cstheme="minorHAnsi"/>
          <w:i/>
          <w:iCs/>
          <w:sz w:val="20"/>
        </w:rPr>
      </w:pPr>
      <w:r w:rsidRPr="00C13E26">
        <w:rPr>
          <w:rFonts w:cstheme="minorHAnsi"/>
          <w:i/>
          <w:iCs/>
          <w:sz w:val="20"/>
        </w:rPr>
        <w:t>Indien een leerling bij</w:t>
      </w:r>
      <w:r w:rsidR="00590068">
        <w:rPr>
          <w:rFonts w:cstheme="minorHAnsi"/>
          <w:i/>
          <w:iCs/>
          <w:sz w:val="20"/>
        </w:rPr>
        <w:t xml:space="preserve"> ons wordt aangemeld heeft hij/</w:t>
      </w:r>
      <w:r w:rsidRPr="00C13E26">
        <w:rPr>
          <w:rFonts w:cstheme="minorHAnsi"/>
          <w:i/>
          <w:iCs/>
          <w:sz w:val="20"/>
        </w:rPr>
        <w:t>zij altijd een TLV (toelaatbaarheidsverklaring) van het samenwerkingsverband nodig</w:t>
      </w:r>
      <w:r w:rsidR="00F82CF5">
        <w:rPr>
          <w:rFonts w:cstheme="minorHAnsi"/>
          <w:i/>
          <w:iCs/>
          <w:sz w:val="20"/>
        </w:rPr>
        <w:t>. Met</w:t>
      </w:r>
      <w:r w:rsidRPr="00C13E26">
        <w:rPr>
          <w:rFonts w:cstheme="minorHAnsi"/>
          <w:i/>
          <w:iCs/>
          <w:sz w:val="20"/>
        </w:rPr>
        <w:t xml:space="preserve"> een TLV is </w:t>
      </w:r>
      <w:r w:rsidR="00F82CF5">
        <w:rPr>
          <w:rFonts w:cstheme="minorHAnsi"/>
          <w:i/>
          <w:iCs/>
          <w:sz w:val="20"/>
        </w:rPr>
        <w:t>kunnen</w:t>
      </w:r>
      <w:r w:rsidRPr="00C13E26">
        <w:rPr>
          <w:rFonts w:cstheme="minorHAnsi"/>
          <w:i/>
          <w:iCs/>
          <w:sz w:val="20"/>
        </w:rPr>
        <w:t xml:space="preserve"> leerlingen per direct geplaatst worden. Ook voor leerlingen waarbij het nog niet zeker is of zij het schoolse klimaat aan kunnen zoeke</w:t>
      </w:r>
      <w:r w:rsidR="00281518" w:rsidRPr="00C13E26">
        <w:rPr>
          <w:rFonts w:cstheme="minorHAnsi"/>
          <w:i/>
          <w:iCs/>
          <w:sz w:val="20"/>
        </w:rPr>
        <w:t>n wij naar mogelijkheden, bijvoorbeeld d.m.v. zorg in onderwijs (ZIO). Deze mogelijkheden kunnen</w:t>
      </w:r>
      <w:r w:rsidRPr="00C13E26">
        <w:rPr>
          <w:rFonts w:cstheme="minorHAnsi"/>
          <w:i/>
          <w:iCs/>
          <w:sz w:val="20"/>
        </w:rPr>
        <w:t xml:space="preserve"> </w:t>
      </w:r>
      <w:r w:rsidR="00281518" w:rsidRPr="00C13E26">
        <w:rPr>
          <w:rFonts w:cstheme="minorHAnsi"/>
          <w:i/>
          <w:iCs/>
          <w:sz w:val="20"/>
        </w:rPr>
        <w:t xml:space="preserve">ook bestaan uit </w:t>
      </w:r>
      <w:r w:rsidRPr="00C13E26">
        <w:rPr>
          <w:rFonts w:cstheme="minorHAnsi"/>
          <w:i/>
          <w:iCs/>
          <w:sz w:val="20"/>
        </w:rPr>
        <w:t>deeltijdplaatsing (arrangement) of een aantal momenten “wennen”. De samenwerking met de samenwerkingsverbanden is goed te noemen.</w:t>
      </w:r>
    </w:p>
    <w:p w14:paraId="7C09921D" w14:textId="77777777" w:rsidR="00C13E26" w:rsidRPr="00C13E26" w:rsidRDefault="00C13E26" w:rsidP="00C13E26">
      <w:pPr>
        <w:pStyle w:val="Geenafstand"/>
        <w:rPr>
          <w:rStyle w:val="Nadruk1"/>
          <w:rFonts w:asciiTheme="minorHAnsi" w:cstheme="minorHAnsi"/>
          <w:i w:val="0"/>
          <w:sz w:val="20"/>
        </w:rPr>
      </w:pPr>
    </w:p>
    <w:p w14:paraId="13E6D68F" w14:textId="0F93F7AA" w:rsidR="00714C72" w:rsidRPr="00C13E26" w:rsidRDefault="545BC0EE" w:rsidP="545BC0EE">
      <w:pPr>
        <w:pStyle w:val="Geenafstand"/>
        <w:numPr>
          <w:ilvl w:val="0"/>
          <w:numId w:val="8"/>
        </w:numPr>
        <w:rPr>
          <w:sz w:val="20"/>
          <w:szCs w:val="20"/>
        </w:rPr>
      </w:pPr>
      <w:r w:rsidRPr="545BC0EE">
        <w:rPr>
          <w:sz w:val="20"/>
          <w:szCs w:val="20"/>
        </w:rPr>
        <w:t>Het naar huis sturen van leerlingen in verband met onvoorziene omstandigheden zal tot een minimum worden beperkt.</w:t>
      </w:r>
    </w:p>
    <w:p w14:paraId="51744075" w14:textId="77777777" w:rsidR="00C13E26" w:rsidRPr="00C13E26" w:rsidRDefault="00C13E26" w:rsidP="00C13E26">
      <w:pPr>
        <w:pStyle w:val="Geenafstand"/>
        <w:rPr>
          <w:rFonts w:cstheme="minorHAnsi"/>
          <w:i/>
          <w:iCs/>
          <w:sz w:val="20"/>
        </w:rPr>
      </w:pPr>
    </w:p>
    <w:p w14:paraId="3A90F4E6" w14:textId="4A58F322" w:rsidR="00281518" w:rsidRPr="00C13E26" w:rsidRDefault="00281518" w:rsidP="00C13E26">
      <w:pPr>
        <w:pStyle w:val="Geenafstand"/>
        <w:rPr>
          <w:rFonts w:cstheme="minorHAnsi"/>
          <w:sz w:val="20"/>
        </w:rPr>
      </w:pPr>
      <w:r w:rsidRPr="00C13E26">
        <w:rPr>
          <w:rFonts w:cstheme="minorHAnsi"/>
          <w:i/>
          <w:iCs/>
          <w:sz w:val="20"/>
        </w:rPr>
        <w:t>Dat spreekt voor zich. De Triviant is tot nu toe in de gelukkige omstandigheid geweest dat het naar huis sturen van leerlingen niet nodig was. We hopen dit in de toekomst zo voort te kunnen zetten.</w:t>
      </w:r>
    </w:p>
    <w:p w14:paraId="19C1EF76" w14:textId="77777777" w:rsidR="00714C72" w:rsidRDefault="001B44B6" w:rsidP="00EB4D83">
      <w:pPr>
        <w:pStyle w:val="Kop1"/>
      </w:pPr>
      <w:r>
        <w:t>De opbrengsten</w:t>
      </w:r>
    </w:p>
    <w:p w14:paraId="400C4E98" w14:textId="77777777" w:rsidR="00714C72" w:rsidRDefault="001B44B6" w:rsidP="00EB4D83">
      <w:pPr>
        <w:pStyle w:val="Kop2"/>
      </w:pPr>
      <w:r>
        <w:t>A. Veiligheidsbeleving leerlingen</w:t>
      </w:r>
    </w:p>
    <w:p w14:paraId="1A17E13B" w14:textId="128F832E" w:rsidR="00AB36B4" w:rsidRPr="004C19FF" w:rsidRDefault="001B44B6" w:rsidP="00AB36B4">
      <w:pPr>
        <w:pStyle w:val="Geenafstand"/>
        <w:rPr>
          <w:rFonts w:cstheme="minorHAnsi"/>
          <w:i/>
          <w:sz w:val="20"/>
        </w:rPr>
      </w:pPr>
      <w:r w:rsidRPr="00F82CF5">
        <w:rPr>
          <w:sz w:val="20"/>
        </w:rPr>
        <w:t>Jaarlijks peilen wij de tevredenheid van de leerlingen, hierbij vragen wij specifiek naar de veiligheidsbeleving.</w:t>
      </w:r>
      <w:r w:rsidR="00D167BD">
        <w:rPr>
          <w:sz w:val="20"/>
        </w:rPr>
        <w:t xml:space="preserve"> M.i.v. schooljaar 2022-2023 is ervoor gekozen om de afname in november te plannen</w:t>
      </w:r>
      <w:r w:rsidR="00B600F9">
        <w:rPr>
          <w:sz w:val="20"/>
        </w:rPr>
        <w:t xml:space="preserve">, dit omdat er dab voldoende tijd is om aan de uitgezette acties te werken. </w:t>
      </w:r>
      <w:r w:rsidR="005A1370">
        <w:rPr>
          <w:sz w:val="20"/>
        </w:rPr>
        <w:t>Ook dit schooljaar</w:t>
      </w:r>
      <w:r w:rsidR="00395B92" w:rsidRPr="004C19FF">
        <w:rPr>
          <w:rStyle w:val="Zwaar1"/>
          <w:rFonts w:asciiTheme="minorHAnsi" w:cstheme="minorHAnsi"/>
          <w:b w:val="0"/>
          <w:sz w:val="20"/>
        </w:rPr>
        <w:t xml:space="preserve"> aandachtspunten besproken met het team en acties uitgezet</w:t>
      </w:r>
      <w:r w:rsidR="00395B92" w:rsidRPr="004C19FF">
        <w:rPr>
          <w:rFonts w:cstheme="minorHAnsi"/>
          <w:b/>
          <w:sz w:val="20"/>
        </w:rPr>
        <w:t xml:space="preserve">. </w:t>
      </w:r>
    </w:p>
    <w:p w14:paraId="5A950A24" w14:textId="7AFE5F96" w:rsidR="00AC51C1" w:rsidRDefault="545BC0EE" w:rsidP="545BC0EE">
      <w:pPr>
        <w:pStyle w:val="Geenafstand"/>
        <w:rPr>
          <w:sz w:val="20"/>
          <w:szCs w:val="20"/>
        </w:rPr>
      </w:pPr>
      <w:r w:rsidRPr="545BC0EE">
        <w:rPr>
          <w:sz w:val="20"/>
          <w:szCs w:val="20"/>
        </w:rPr>
        <w:t xml:space="preserve">Op het onderdeel </w:t>
      </w:r>
      <w:r w:rsidR="00590068">
        <w:rPr>
          <w:sz w:val="20"/>
          <w:szCs w:val="20"/>
        </w:rPr>
        <w:t>vei</w:t>
      </w:r>
      <w:r w:rsidR="0079431A">
        <w:rPr>
          <w:sz w:val="20"/>
          <w:szCs w:val="20"/>
        </w:rPr>
        <w:t>ligheidsbeleving we</w:t>
      </w:r>
      <w:r w:rsidRPr="545BC0EE">
        <w:rPr>
          <w:sz w:val="20"/>
          <w:szCs w:val="20"/>
        </w:rPr>
        <w:t xml:space="preserve">rden </w:t>
      </w:r>
      <w:r w:rsidR="0079431A">
        <w:rPr>
          <w:sz w:val="20"/>
          <w:szCs w:val="20"/>
        </w:rPr>
        <w:t xml:space="preserve">in het </w:t>
      </w:r>
      <w:r w:rsidR="0079431A" w:rsidRPr="001C39F1">
        <w:rPr>
          <w:b/>
          <w:sz w:val="20"/>
          <w:szCs w:val="20"/>
        </w:rPr>
        <w:t>schooljaar 20</w:t>
      </w:r>
      <w:r w:rsidR="0050082A">
        <w:rPr>
          <w:b/>
          <w:sz w:val="20"/>
          <w:szCs w:val="20"/>
        </w:rPr>
        <w:t>2</w:t>
      </w:r>
      <w:r w:rsidR="00332040">
        <w:rPr>
          <w:b/>
          <w:sz w:val="20"/>
          <w:szCs w:val="20"/>
        </w:rPr>
        <w:t>1</w:t>
      </w:r>
      <w:r w:rsidR="0079431A" w:rsidRPr="001C39F1">
        <w:rPr>
          <w:b/>
          <w:sz w:val="20"/>
          <w:szCs w:val="20"/>
        </w:rPr>
        <w:t>-20</w:t>
      </w:r>
      <w:r w:rsidR="0050082A">
        <w:rPr>
          <w:b/>
          <w:sz w:val="20"/>
          <w:szCs w:val="20"/>
        </w:rPr>
        <w:t>2</w:t>
      </w:r>
      <w:r w:rsidR="00332040">
        <w:rPr>
          <w:b/>
          <w:sz w:val="20"/>
          <w:szCs w:val="20"/>
        </w:rPr>
        <w:t>2</w:t>
      </w:r>
      <w:r w:rsidR="0079431A">
        <w:rPr>
          <w:sz w:val="20"/>
          <w:szCs w:val="20"/>
        </w:rPr>
        <w:t xml:space="preserve"> </w:t>
      </w:r>
      <w:r w:rsidRPr="545BC0EE">
        <w:rPr>
          <w:sz w:val="20"/>
          <w:szCs w:val="20"/>
        </w:rPr>
        <w:t>de volgende scores behaal</w:t>
      </w:r>
      <w:r w:rsidR="00AC51C1">
        <w:rPr>
          <w:sz w:val="20"/>
          <w:szCs w:val="20"/>
        </w:rPr>
        <w:t>d:</w:t>
      </w:r>
    </w:p>
    <w:p w14:paraId="0BA5F95A" w14:textId="77777777" w:rsidR="00AC51C1" w:rsidRDefault="00AC51C1" w:rsidP="545BC0EE">
      <w:pPr>
        <w:pStyle w:val="Geenafstand"/>
        <w:rPr>
          <w:sz w:val="20"/>
          <w:szCs w:val="20"/>
        </w:rPr>
      </w:pPr>
    </w:p>
    <w:p w14:paraId="60B2222A" w14:textId="2E068FD2" w:rsidR="0050082A" w:rsidRDefault="00AC51C1" w:rsidP="545BC0EE">
      <w:pPr>
        <w:pStyle w:val="Geenafstand"/>
        <w:rPr>
          <w:sz w:val="20"/>
          <w:szCs w:val="20"/>
        </w:rPr>
      </w:pPr>
      <w:r>
        <w:rPr>
          <w:noProof/>
        </w:rPr>
        <w:drawing>
          <wp:inline distT="0" distB="0" distL="0" distR="0" wp14:anchorId="41299717" wp14:editId="73962D1C">
            <wp:extent cx="5731510" cy="104775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047750"/>
                    </a:xfrm>
                    <a:prstGeom prst="rect">
                      <a:avLst/>
                    </a:prstGeom>
                  </pic:spPr>
                </pic:pic>
              </a:graphicData>
            </a:graphic>
          </wp:inline>
        </w:drawing>
      </w:r>
      <w:r>
        <w:rPr>
          <w:sz w:val="20"/>
          <w:szCs w:val="20"/>
        </w:rPr>
        <w:t xml:space="preserve"> </w:t>
      </w:r>
    </w:p>
    <w:p w14:paraId="40318BE3" w14:textId="4CC83997" w:rsidR="0050082A" w:rsidRPr="00AB36B4" w:rsidRDefault="0050082A" w:rsidP="545BC0EE">
      <w:pPr>
        <w:pStyle w:val="Geenafstand"/>
        <w:rPr>
          <w:sz w:val="20"/>
          <w:szCs w:val="20"/>
        </w:rPr>
      </w:pPr>
    </w:p>
    <w:p w14:paraId="2EB7DA9E" w14:textId="5C61C1CB" w:rsidR="008A4109" w:rsidRPr="00F82CF5" w:rsidRDefault="008A4109" w:rsidP="00F82CF5">
      <w:pPr>
        <w:pStyle w:val="Geenafstand"/>
        <w:rPr>
          <w:i/>
          <w:sz w:val="20"/>
        </w:rPr>
      </w:pPr>
    </w:p>
    <w:p w14:paraId="384ED993" w14:textId="5571F0F6" w:rsidR="008A4109" w:rsidRDefault="008A4109" w:rsidP="00F82CF5">
      <w:pPr>
        <w:pStyle w:val="Geenafstand"/>
        <w:rPr>
          <w:i/>
          <w:sz w:val="20"/>
        </w:rPr>
      </w:pPr>
    </w:p>
    <w:p w14:paraId="550D7048" w14:textId="77777777" w:rsidR="001C39F1" w:rsidRDefault="001C39F1" w:rsidP="00F82CF5">
      <w:pPr>
        <w:pStyle w:val="Geenafstand"/>
        <w:rPr>
          <w:b/>
          <w:sz w:val="20"/>
        </w:rPr>
      </w:pPr>
    </w:p>
    <w:p w14:paraId="617ADF8F" w14:textId="23036A30" w:rsidR="00EB4D83" w:rsidRPr="0079431A" w:rsidRDefault="00EB4D83" w:rsidP="00F82CF5">
      <w:pPr>
        <w:pStyle w:val="Geenafstand"/>
        <w:rPr>
          <w:b/>
          <w:sz w:val="20"/>
        </w:rPr>
      </w:pPr>
      <w:r w:rsidRPr="0079431A">
        <w:rPr>
          <w:b/>
          <w:sz w:val="20"/>
        </w:rPr>
        <w:t>Analyse</w:t>
      </w:r>
    </w:p>
    <w:p w14:paraId="307647F8" w14:textId="778D9220" w:rsidR="004E71AF" w:rsidRDefault="0050082A" w:rsidP="00F82CF5">
      <w:pPr>
        <w:pStyle w:val="Geenafstand"/>
        <w:rPr>
          <w:sz w:val="20"/>
        </w:rPr>
      </w:pPr>
      <w:r w:rsidRPr="0050082A">
        <w:rPr>
          <w:sz w:val="20"/>
        </w:rPr>
        <w:t>De IB-er heeftaan de hand van de</w:t>
      </w:r>
      <w:r w:rsidR="004E71AF">
        <w:rPr>
          <w:sz w:val="20"/>
        </w:rPr>
        <w:t xml:space="preserve"> </w:t>
      </w:r>
      <w:r w:rsidRPr="0050082A">
        <w:rPr>
          <w:sz w:val="20"/>
        </w:rPr>
        <w:t>uitkomsten van het LTO op individueel niveau gesprekken gevoerd</w:t>
      </w:r>
      <w:r w:rsidR="004E71AF">
        <w:rPr>
          <w:sz w:val="20"/>
        </w:rPr>
        <w:t xml:space="preserve"> </w:t>
      </w:r>
      <w:r w:rsidRPr="0050082A">
        <w:rPr>
          <w:sz w:val="20"/>
        </w:rPr>
        <w:t xml:space="preserve">met </w:t>
      </w:r>
      <w:r w:rsidR="00AC51C1">
        <w:rPr>
          <w:sz w:val="20"/>
        </w:rPr>
        <w:t xml:space="preserve">een aantal </w:t>
      </w:r>
      <w:r w:rsidRPr="0050082A">
        <w:rPr>
          <w:sz w:val="20"/>
        </w:rPr>
        <w:t>leerlingen persoonlijk</w:t>
      </w:r>
      <w:r w:rsidR="004E71AF">
        <w:rPr>
          <w:sz w:val="20"/>
        </w:rPr>
        <w:t xml:space="preserve"> </w:t>
      </w:r>
      <w:r w:rsidRPr="0050082A">
        <w:rPr>
          <w:sz w:val="20"/>
        </w:rPr>
        <w:t>en dit teruggekoppeld</w:t>
      </w:r>
      <w:r w:rsidR="004E71AF">
        <w:rPr>
          <w:sz w:val="20"/>
        </w:rPr>
        <w:t xml:space="preserve"> </w:t>
      </w:r>
      <w:r w:rsidRPr="0050082A">
        <w:rPr>
          <w:sz w:val="20"/>
        </w:rPr>
        <w:t>aan de leerkracht. Op individueel niveau acties en afspraken gemaakt. Deze zijn bij het LTO van de leerling persoonlijk genoteerd. Individuele acties en afspraken n.a.v. de gesprekken met de leerlingen</w:t>
      </w:r>
      <w:r w:rsidR="00861CD7">
        <w:rPr>
          <w:sz w:val="20"/>
        </w:rPr>
        <w:t>.</w:t>
      </w:r>
    </w:p>
    <w:p w14:paraId="5D2B1E71" w14:textId="36C1A84E" w:rsidR="000C7EDB" w:rsidRDefault="000C7EDB" w:rsidP="00F82CF5">
      <w:pPr>
        <w:pStyle w:val="Geenafstand"/>
        <w:rPr>
          <w:sz w:val="20"/>
        </w:rPr>
      </w:pPr>
    </w:p>
    <w:p w14:paraId="71894C06" w14:textId="54B59ED8" w:rsidR="000C7EDB" w:rsidRPr="00347ECE" w:rsidRDefault="00347ECE" w:rsidP="000C7EDB">
      <w:pPr>
        <w:rPr>
          <w:rFonts w:cstheme="minorHAnsi"/>
          <w:color w:val="808080" w:themeColor="background1" w:themeShade="80"/>
          <w:sz w:val="28"/>
          <w:szCs w:val="28"/>
        </w:rPr>
      </w:pPr>
      <w:r>
        <w:rPr>
          <w:rFonts w:cstheme="minorHAnsi"/>
          <w:color w:val="808080" w:themeColor="background1" w:themeShade="80"/>
          <w:sz w:val="28"/>
          <w:szCs w:val="28"/>
        </w:rPr>
        <w:t xml:space="preserve">B. </w:t>
      </w:r>
      <w:r w:rsidR="000C7EDB" w:rsidRPr="00347ECE">
        <w:rPr>
          <w:rFonts w:cstheme="minorHAnsi"/>
          <w:color w:val="808080" w:themeColor="background1" w:themeShade="80"/>
          <w:sz w:val="28"/>
          <w:szCs w:val="28"/>
        </w:rPr>
        <w:t>Het oudertevredenheidsonderzoek</w:t>
      </w:r>
    </w:p>
    <w:p w14:paraId="6F985DBA" w14:textId="1BCC628D" w:rsidR="007E4A24" w:rsidRDefault="00861CD7" w:rsidP="00861CD7">
      <w:pPr>
        <w:rPr>
          <w:sz w:val="20"/>
        </w:rPr>
      </w:pPr>
      <w:r>
        <w:rPr>
          <w:sz w:val="20"/>
        </w:rPr>
        <w:t xml:space="preserve">Op VSO de Triviant nemen we elke 2 jaar een “oudertevredenheidsonderzoek” af. Dit doen we digitaal. We merken dat de respons hierop vrij minimaal is dus we zijn zoekende naar een andere manier om de oudertevredenheid te meten. We scoren in het schooljaar 2021-2022 een gemiddelde beoordeling van 8.53 op een 10-puntschaal. </w:t>
      </w:r>
    </w:p>
    <w:p w14:paraId="42A6E18F" w14:textId="2EB6294D" w:rsidR="00861CD7" w:rsidRDefault="00861CD7" w:rsidP="00861CD7">
      <w:pPr>
        <w:rPr>
          <w:sz w:val="20"/>
        </w:rPr>
      </w:pPr>
      <w:r>
        <w:rPr>
          <w:noProof/>
        </w:rPr>
        <w:drawing>
          <wp:inline distT="0" distB="0" distL="0" distR="0" wp14:anchorId="1D5B40CC" wp14:editId="356ACC0D">
            <wp:extent cx="5731510" cy="2887980"/>
            <wp:effectExtent l="0" t="0" r="254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87980"/>
                    </a:xfrm>
                    <a:prstGeom prst="rect">
                      <a:avLst/>
                    </a:prstGeom>
                  </pic:spPr>
                </pic:pic>
              </a:graphicData>
            </a:graphic>
          </wp:inline>
        </w:drawing>
      </w:r>
    </w:p>
    <w:p w14:paraId="6634CC24" w14:textId="4130E0F6" w:rsidR="00407818" w:rsidRDefault="00407818" w:rsidP="00EB4D83">
      <w:pPr>
        <w:pStyle w:val="Kop2"/>
      </w:pPr>
    </w:p>
    <w:p w14:paraId="0B33272B" w14:textId="77777777" w:rsidR="00A65521" w:rsidRPr="00A65521" w:rsidRDefault="00A65521" w:rsidP="00A65521"/>
    <w:p w14:paraId="1425FA45" w14:textId="77777777" w:rsidR="00407818" w:rsidRDefault="00407818" w:rsidP="00EB4D83">
      <w:pPr>
        <w:pStyle w:val="Kop2"/>
      </w:pPr>
    </w:p>
    <w:p w14:paraId="41597B68" w14:textId="77777777" w:rsidR="00407818" w:rsidRDefault="00407818" w:rsidP="00EB4D83">
      <w:pPr>
        <w:pStyle w:val="Kop2"/>
      </w:pPr>
    </w:p>
    <w:p w14:paraId="517C4600" w14:textId="77777777" w:rsidR="00407818" w:rsidRDefault="00407818" w:rsidP="00EB4D83">
      <w:pPr>
        <w:pStyle w:val="Kop2"/>
      </w:pPr>
    </w:p>
    <w:p w14:paraId="730958B5" w14:textId="20E021C5" w:rsidR="00714C72" w:rsidRDefault="001B44B6" w:rsidP="00EB4D83">
      <w:pPr>
        <w:pStyle w:val="Kop2"/>
      </w:pPr>
      <w:r>
        <w:t>B. Uitstroom leerlingen</w:t>
      </w:r>
    </w:p>
    <w:p w14:paraId="28A7FDE4" w14:textId="488EBD16" w:rsidR="00590068" w:rsidRDefault="0093AAC5" w:rsidP="6EBC6CF8">
      <w:pPr>
        <w:pStyle w:val="Geenafstand"/>
        <w:rPr>
          <w:b/>
          <w:bCs/>
          <w:sz w:val="20"/>
          <w:szCs w:val="20"/>
        </w:rPr>
      </w:pPr>
      <w:r w:rsidRPr="6EBC6CF8">
        <w:rPr>
          <w:sz w:val="20"/>
          <w:szCs w:val="20"/>
        </w:rPr>
        <w:t>Totaalaantal leerlingen die de school hebben verlaten</w:t>
      </w:r>
      <w:r w:rsidR="00347ECE" w:rsidRPr="6EBC6CF8">
        <w:rPr>
          <w:sz w:val="20"/>
          <w:szCs w:val="20"/>
        </w:rPr>
        <w:t xml:space="preserve"> in het schooljaar 20</w:t>
      </w:r>
      <w:r w:rsidR="004E71AF">
        <w:rPr>
          <w:sz w:val="20"/>
          <w:szCs w:val="20"/>
        </w:rPr>
        <w:t>2</w:t>
      </w:r>
      <w:r w:rsidR="00861CD7">
        <w:rPr>
          <w:sz w:val="20"/>
          <w:szCs w:val="20"/>
        </w:rPr>
        <w:t>1</w:t>
      </w:r>
      <w:r w:rsidR="00347ECE" w:rsidRPr="6EBC6CF8">
        <w:rPr>
          <w:sz w:val="20"/>
          <w:szCs w:val="20"/>
        </w:rPr>
        <w:t>-202</w:t>
      </w:r>
      <w:r w:rsidR="00861CD7">
        <w:rPr>
          <w:sz w:val="20"/>
          <w:szCs w:val="20"/>
        </w:rPr>
        <w:t>2</w:t>
      </w:r>
      <w:r w:rsidRPr="6EBC6CF8">
        <w:rPr>
          <w:sz w:val="20"/>
          <w:szCs w:val="20"/>
        </w:rPr>
        <w:t xml:space="preserve">: </w:t>
      </w:r>
      <w:r w:rsidR="00407818">
        <w:rPr>
          <w:b/>
          <w:bCs/>
          <w:sz w:val="20"/>
          <w:szCs w:val="20"/>
        </w:rPr>
        <w:t>7</w:t>
      </w:r>
    </w:p>
    <w:p w14:paraId="3906A8E3" w14:textId="77777777" w:rsidR="00B543CE" w:rsidRDefault="00B543CE" w:rsidP="6EBC6CF8">
      <w:pPr>
        <w:pStyle w:val="Geenafstand"/>
        <w:rPr>
          <w:rStyle w:val="Zwaar1"/>
          <w:rFonts w:asciiTheme="minorHAnsi"/>
          <w:sz w:val="20"/>
          <w:szCs w:val="20"/>
        </w:rPr>
      </w:pPr>
    </w:p>
    <w:p w14:paraId="4CBADCFD" w14:textId="297636D2" w:rsidR="00714C72" w:rsidRPr="000C7EDB" w:rsidRDefault="001B44B6" w:rsidP="6EBC6CF8">
      <w:pPr>
        <w:pStyle w:val="Geenafstand"/>
        <w:rPr>
          <w:sz w:val="20"/>
          <w:szCs w:val="20"/>
        </w:rPr>
      </w:pPr>
      <w:r w:rsidRPr="6EBC6CF8">
        <w:rPr>
          <w:rStyle w:val="Zwaar1"/>
          <w:rFonts w:asciiTheme="minorHAnsi"/>
          <w:sz w:val="20"/>
          <w:szCs w:val="20"/>
        </w:rPr>
        <w:t>Verdeling uitstroom</w:t>
      </w:r>
    </w:p>
    <w:p w14:paraId="1FEE1685" w14:textId="4F4F90CB" w:rsidR="000C7EDB" w:rsidRPr="000C7EDB" w:rsidRDefault="000C7EDB" w:rsidP="6EBC6CF8">
      <w:pPr>
        <w:pStyle w:val="Geenafstand"/>
        <w:rPr>
          <w:b/>
          <w:bCs/>
          <w:sz w:val="20"/>
          <w:szCs w:val="20"/>
        </w:rPr>
      </w:pPr>
      <w:r w:rsidRPr="6EBC6CF8">
        <w:rPr>
          <w:sz w:val="20"/>
          <w:szCs w:val="20"/>
        </w:rPr>
        <w:lastRenderedPageBreak/>
        <w:t xml:space="preserve">  </w:t>
      </w:r>
      <w:r w:rsidR="00407818">
        <w:rPr>
          <w:noProof/>
        </w:rPr>
        <w:drawing>
          <wp:inline distT="0" distB="0" distL="0" distR="0" wp14:anchorId="3A72AB8A" wp14:editId="44DC806B">
            <wp:extent cx="5731510" cy="2397125"/>
            <wp:effectExtent l="0" t="0" r="2540" b="3175"/>
            <wp:docPr id="4" name="Afbeelding 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afel&#10;&#10;Automatisch gegenereerde beschrijving"/>
                    <pic:cNvPicPr/>
                  </pic:nvPicPr>
                  <pic:blipFill>
                    <a:blip r:embed="rId12"/>
                    <a:stretch>
                      <a:fillRect/>
                    </a:stretch>
                  </pic:blipFill>
                  <pic:spPr>
                    <a:xfrm>
                      <a:off x="0" y="0"/>
                      <a:ext cx="5731510" cy="2397125"/>
                    </a:xfrm>
                    <a:prstGeom prst="rect">
                      <a:avLst/>
                    </a:prstGeom>
                  </pic:spPr>
                </pic:pic>
              </a:graphicData>
            </a:graphic>
          </wp:inline>
        </w:drawing>
      </w:r>
    </w:p>
    <w:p w14:paraId="327FCFD8" w14:textId="77777777" w:rsidR="00A65521" w:rsidRDefault="00A65521" w:rsidP="00AB36B4">
      <w:pPr>
        <w:pStyle w:val="Geenafstand"/>
        <w:rPr>
          <w:b/>
          <w:sz w:val="20"/>
        </w:rPr>
      </w:pPr>
    </w:p>
    <w:p w14:paraId="071F55C6" w14:textId="4023A50E" w:rsidR="00F82CF5" w:rsidRPr="007E4A24" w:rsidRDefault="0093AAC5" w:rsidP="00AB36B4">
      <w:pPr>
        <w:pStyle w:val="Geenafstand"/>
        <w:rPr>
          <w:sz w:val="20"/>
        </w:rPr>
      </w:pPr>
      <w:r w:rsidRPr="0040508C">
        <w:rPr>
          <w:b/>
          <w:sz w:val="20"/>
        </w:rPr>
        <w:t>Vergelijking van de u</w:t>
      </w:r>
      <w:r w:rsidR="00F82CF5" w:rsidRPr="0040508C">
        <w:rPr>
          <w:b/>
          <w:sz w:val="20"/>
        </w:rPr>
        <w:t>itstroom met het opgestelde OP</w:t>
      </w:r>
    </w:p>
    <w:p w14:paraId="0360A96D" w14:textId="16B3642C" w:rsidR="00714C72" w:rsidRPr="00AB36B4" w:rsidRDefault="0093AAC5" w:rsidP="00AB36B4">
      <w:pPr>
        <w:pStyle w:val="Geenafstand"/>
        <w:rPr>
          <w:sz w:val="20"/>
        </w:rPr>
      </w:pPr>
      <w:r w:rsidRPr="00AB36B4">
        <w:rPr>
          <w:sz w:val="20"/>
        </w:rPr>
        <w:t>Voor iedere leerling is een verwachte uitstroombestemming opgenomen in het OP. Onderstaand een overzicht hoe zich dit verhoudt tot de werkelijke uitstroom</w:t>
      </w:r>
      <w:r w:rsidR="005B6E79">
        <w:rPr>
          <w:sz w:val="20"/>
        </w:rPr>
        <w:t xml:space="preserve"> in 2021-2022</w:t>
      </w:r>
      <w:r w:rsidRPr="00AB36B4">
        <w:rPr>
          <w:sz w:val="20"/>
        </w:rPr>
        <w:t>:</w:t>
      </w:r>
    </w:p>
    <w:p w14:paraId="11832CD3" w14:textId="77777777" w:rsidR="0040508C" w:rsidRDefault="0040508C" w:rsidP="00AB36B4">
      <w:pPr>
        <w:pStyle w:val="Geenafstand"/>
        <w:rPr>
          <w:sz w:val="20"/>
        </w:rPr>
      </w:pPr>
    </w:p>
    <w:tbl>
      <w:tblPr>
        <w:tblStyle w:val="Tabelrasterlicht"/>
        <w:tblW w:w="0" w:type="auto"/>
        <w:tblLook w:val="04A0" w:firstRow="1" w:lastRow="0" w:firstColumn="1" w:lastColumn="0" w:noHBand="0" w:noVBand="1"/>
      </w:tblPr>
      <w:tblGrid>
        <w:gridCol w:w="4815"/>
        <w:gridCol w:w="1958"/>
        <w:gridCol w:w="2243"/>
      </w:tblGrid>
      <w:tr w:rsidR="0040508C" w14:paraId="66270A60" w14:textId="77777777" w:rsidTr="5D7CFEBE">
        <w:tc>
          <w:tcPr>
            <w:tcW w:w="4815" w:type="dxa"/>
            <w:shd w:val="clear" w:color="auto" w:fill="415665" w:themeFill="accent2" w:themeFillShade="80"/>
          </w:tcPr>
          <w:p w14:paraId="0030246A" w14:textId="2C1E0D3F" w:rsidR="0040508C" w:rsidRPr="0040508C" w:rsidRDefault="0040508C" w:rsidP="00AB36B4">
            <w:pPr>
              <w:pStyle w:val="Geenafstand"/>
              <w:rPr>
                <w:color w:val="FFFFFF" w:themeColor="background1"/>
                <w:sz w:val="20"/>
              </w:rPr>
            </w:pPr>
            <w:r w:rsidRPr="0040508C">
              <w:rPr>
                <w:color w:val="FFFFFF" w:themeColor="background1"/>
                <w:sz w:val="20"/>
              </w:rPr>
              <w:t>Resultaat</w:t>
            </w:r>
          </w:p>
        </w:tc>
        <w:tc>
          <w:tcPr>
            <w:tcW w:w="1958" w:type="dxa"/>
            <w:shd w:val="clear" w:color="auto" w:fill="415665" w:themeFill="accent2" w:themeFillShade="80"/>
          </w:tcPr>
          <w:p w14:paraId="51F19D78" w14:textId="0937A48E" w:rsidR="0040508C" w:rsidRPr="0040508C" w:rsidRDefault="0040508C" w:rsidP="00AB36B4">
            <w:pPr>
              <w:pStyle w:val="Geenafstand"/>
              <w:rPr>
                <w:color w:val="FFFFFF" w:themeColor="background1"/>
                <w:sz w:val="20"/>
              </w:rPr>
            </w:pPr>
            <w:r w:rsidRPr="0040508C">
              <w:rPr>
                <w:color w:val="FFFFFF" w:themeColor="background1"/>
                <w:sz w:val="20"/>
              </w:rPr>
              <w:t>Aantal leerlingen</w:t>
            </w:r>
          </w:p>
        </w:tc>
        <w:tc>
          <w:tcPr>
            <w:tcW w:w="2243" w:type="dxa"/>
            <w:shd w:val="clear" w:color="auto" w:fill="415665" w:themeFill="accent2" w:themeFillShade="80"/>
          </w:tcPr>
          <w:p w14:paraId="3D32EFD1" w14:textId="0872886D" w:rsidR="0040508C" w:rsidRPr="0040508C" w:rsidRDefault="0040508C" w:rsidP="00AB36B4">
            <w:pPr>
              <w:pStyle w:val="Geenafstand"/>
              <w:rPr>
                <w:color w:val="FFFFFF" w:themeColor="background1"/>
                <w:sz w:val="20"/>
              </w:rPr>
            </w:pPr>
            <w:r>
              <w:rPr>
                <w:color w:val="FFFFFF" w:themeColor="background1"/>
                <w:sz w:val="20"/>
              </w:rPr>
              <w:t>P</w:t>
            </w:r>
            <w:r w:rsidRPr="0040508C">
              <w:rPr>
                <w:color w:val="FFFFFF" w:themeColor="background1"/>
                <w:sz w:val="20"/>
              </w:rPr>
              <w:t>ercentage</w:t>
            </w:r>
          </w:p>
        </w:tc>
      </w:tr>
      <w:tr w:rsidR="0040508C" w14:paraId="548DA5E7" w14:textId="77777777" w:rsidTr="5D7CFEBE">
        <w:tc>
          <w:tcPr>
            <w:tcW w:w="4815" w:type="dxa"/>
          </w:tcPr>
          <w:p w14:paraId="02C602D5" w14:textId="1B16E334" w:rsidR="0040508C" w:rsidRDefault="0040508C" w:rsidP="00AB36B4">
            <w:pPr>
              <w:pStyle w:val="Geenafstand"/>
              <w:rPr>
                <w:sz w:val="20"/>
              </w:rPr>
            </w:pPr>
            <w:r w:rsidRPr="00AB36B4">
              <w:rPr>
                <w:sz w:val="20"/>
              </w:rPr>
              <w:t>Onder het verwachte niveau</w:t>
            </w:r>
          </w:p>
        </w:tc>
        <w:tc>
          <w:tcPr>
            <w:tcW w:w="1958" w:type="dxa"/>
          </w:tcPr>
          <w:p w14:paraId="016765D2" w14:textId="76C27B5A" w:rsidR="0040508C" w:rsidRDefault="005B6E79" w:rsidP="005B6E79">
            <w:pPr>
              <w:pStyle w:val="Geenafstand"/>
              <w:jc w:val="center"/>
              <w:rPr>
                <w:sz w:val="20"/>
              </w:rPr>
            </w:pPr>
            <w:r>
              <w:rPr>
                <w:sz w:val="20"/>
              </w:rPr>
              <w:t>0</w:t>
            </w:r>
          </w:p>
        </w:tc>
        <w:tc>
          <w:tcPr>
            <w:tcW w:w="2243" w:type="dxa"/>
          </w:tcPr>
          <w:p w14:paraId="76B9E4DB" w14:textId="774F971F" w:rsidR="0040508C" w:rsidRDefault="005B6E79" w:rsidP="005B6E79">
            <w:pPr>
              <w:pStyle w:val="Geenafstand"/>
              <w:jc w:val="center"/>
              <w:rPr>
                <w:sz w:val="20"/>
              </w:rPr>
            </w:pPr>
            <w:r>
              <w:rPr>
                <w:sz w:val="20"/>
              </w:rPr>
              <w:t>0</w:t>
            </w:r>
            <w:r>
              <w:t>%</w:t>
            </w:r>
          </w:p>
        </w:tc>
      </w:tr>
      <w:tr w:rsidR="0040508C" w14:paraId="33277B1D" w14:textId="77777777" w:rsidTr="5D7CFEBE">
        <w:tc>
          <w:tcPr>
            <w:tcW w:w="4815" w:type="dxa"/>
          </w:tcPr>
          <w:p w14:paraId="592281C8" w14:textId="25A767C8" w:rsidR="0040508C" w:rsidRDefault="3F291373" w:rsidP="5D7CFEBE">
            <w:pPr>
              <w:pStyle w:val="Geenafstand"/>
              <w:rPr>
                <w:sz w:val="20"/>
                <w:szCs w:val="20"/>
              </w:rPr>
            </w:pPr>
            <w:r w:rsidRPr="5D7CFEBE">
              <w:rPr>
                <w:sz w:val="20"/>
                <w:szCs w:val="20"/>
              </w:rPr>
              <w:t>Op het verwachte niveau</w:t>
            </w:r>
          </w:p>
        </w:tc>
        <w:tc>
          <w:tcPr>
            <w:tcW w:w="1958" w:type="dxa"/>
          </w:tcPr>
          <w:p w14:paraId="1BD9C0F5" w14:textId="1E031E6A" w:rsidR="0040508C" w:rsidRDefault="005B6E79" w:rsidP="005B6E79">
            <w:pPr>
              <w:pStyle w:val="Geenafstand"/>
              <w:jc w:val="center"/>
              <w:rPr>
                <w:sz w:val="20"/>
              </w:rPr>
            </w:pPr>
            <w:r>
              <w:rPr>
                <w:sz w:val="20"/>
              </w:rPr>
              <w:t>7</w:t>
            </w:r>
          </w:p>
        </w:tc>
        <w:tc>
          <w:tcPr>
            <w:tcW w:w="2243" w:type="dxa"/>
          </w:tcPr>
          <w:p w14:paraId="0BCC2EAE" w14:textId="748BF079" w:rsidR="0040508C" w:rsidRDefault="005B6E79" w:rsidP="005B6E79">
            <w:pPr>
              <w:pStyle w:val="Geenafstand"/>
              <w:jc w:val="center"/>
              <w:rPr>
                <w:sz w:val="20"/>
              </w:rPr>
            </w:pPr>
            <w:r>
              <w:rPr>
                <w:sz w:val="20"/>
              </w:rPr>
              <w:t>1</w:t>
            </w:r>
            <w:r>
              <w:t>00%</w:t>
            </w:r>
          </w:p>
        </w:tc>
      </w:tr>
      <w:tr w:rsidR="0040508C" w14:paraId="298A3FA3" w14:textId="77777777" w:rsidTr="5D7CFEBE">
        <w:tc>
          <w:tcPr>
            <w:tcW w:w="4815" w:type="dxa"/>
          </w:tcPr>
          <w:p w14:paraId="0CAAE054" w14:textId="42857E50" w:rsidR="0040508C" w:rsidRDefault="0040508C" w:rsidP="00AB36B4">
            <w:pPr>
              <w:pStyle w:val="Geenafstand"/>
              <w:rPr>
                <w:sz w:val="20"/>
              </w:rPr>
            </w:pPr>
            <w:r w:rsidRPr="00AB36B4">
              <w:rPr>
                <w:sz w:val="20"/>
              </w:rPr>
              <w:t>Boven het verwachte niveau</w:t>
            </w:r>
          </w:p>
        </w:tc>
        <w:tc>
          <w:tcPr>
            <w:tcW w:w="1958" w:type="dxa"/>
          </w:tcPr>
          <w:p w14:paraId="126CB35C" w14:textId="78B27F94" w:rsidR="0040508C" w:rsidRDefault="005B6E79" w:rsidP="005B6E79">
            <w:pPr>
              <w:pStyle w:val="Geenafstand"/>
              <w:jc w:val="center"/>
              <w:rPr>
                <w:sz w:val="20"/>
              </w:rPr>
            </w:pPr>
            <w:r>
              <w:rPr>
                <w:sz w:val="20"/>
              </w:rPr>
              <w:t>0</w:t>
            </w:r>
          </w:p>
        </w:tc>
        <w:tc>
          <w:tcPr>
            <w:tcW w:w="2243" w:type="dxa"/>
          </w:tcPr>
          <w:p w14:paraId="6F2996C7" w14:textId="28D5BD5B" w:rsidR="0040508C" w:rsidRDefault="005B6E79" w:rsidP="005B6E79">
            <w:pPr>
              <w:pStyle w:val="Geenafstand"/>
              <w:jc w:val="center"/>
              <w:rPr>
                <w:sz w:val="20"/>
              </w:rPr>
            </w:pPr>
            <w:r>
              <w:rPr>
                <w:sz w:val="20"/>
              </w:rPr>
              <w:t>0</w:t>
            </w:r>
            <w:r>
              <w:t>%</w:t>
            </w:r>
          </w:p>
        </w:tc>
      </w:tr>
    </w:tbl>
    <w:p w14:paraId="4C5241D5" w14:textId="77777777" w:rsidR="00C34AF6" w:rsidRPr="00AB36B4" w:rsidRDefault="00C34AF6" w:rsidP="00AB36B4">
      <w:pPr>
        <w:pStyle w:val="Geenafstand"/>
        <w:rPr>
          <w:sz w:val="20"/>
        </w:rPr>
      </w:pPr>
    </w:p>
    <w:p w14:paraId="33612637" w14:textId="77777777" w:rsidR="00714C72" w:rsidRDefault="001B44B6" w:rsidP="00EB4D83">
      <w:pPr>
        <w:pStyle w:val="Kop2"/>
      </w:pPr>
      <w:r>
        <w:t>C. Bestendiging</w:t>
      </w:r>
    </w:p>
    <w:p w14:paraId="3103DC74" w14:textId="70E75489" w:rsidR="00714C72" w:rsidRPr="00AB36B4" w:rsidRDefault="0093AAC5" w:rsidP="00AB36B4">
      <w:pPr>
        <w:pStyle w:val="Geenafstand"/>
        <w:rPr>
          <w:sz w:val="20"/>
        </w:rPr>
      </w:pPr>
      <w:r w:rsidRPr="00AB36B4">
        <w:rPr>
          <w:sz w:val="20"/>
        </w:rPr>
        <w:t>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Onderstaand de betreffende gegevens:</w:t>
      </w:r>
    </w:p>
    <w:p w14:paraId="739000DD" w14:textId="77777777" w:rsidR="00AB36B4" w:rsidRPr="00AB36B4" w:rsidRDefault="00AB36B4" w:rsidP="00AB36B4">
      <w:pPr>
        <w:pStyle w:val="Geenafstand"/>
        <w:rPr>
          <w:rStyle w:val="Zwaar1"/>
          <w:rFonts w:asciiTheme="minorHAnsi"/>
          <w:b w:val="0"/>
          <w:sz w:val="20"/>
        </w:rPr>
      </w:pPr>
    </w:p>
    <w:tbl>
      <w:tblPr>
        <w:tblStyle w:val="Tabelrasterlicht"/>
        <w:tblW w:w="0" w:type="auto"/>
        <w:tblLook w:val="04A0" w:firstRow="1" w:lastRow="0" w:firstColumn="1" w:lastColumn="0" w:noHBand="0" w:noVBand="1"/>
      </w:tblPr>
      <w:tblGrid>
        <w:gridCol w:w="3539"/>
        <w:gridCol w:w="2057"/>
        <w:gridCol w:w="1601"/>
        <w:gridCol w:w="1819"/>
      </w:tblGrid>
      <w:tr w:rsidR="00472F0C" w14:paraId="7CA6D36A" w14:textId="77777777" w:rsidTr="00472F0C">
        <w:tc>
          <w:tcPr>
            <w:tcW w:w="3539" w:type="dxa"/>
            <w:shd w:val="clear" w:color="auto" w:fill="415665" w:themeFill="accent2" w:themeFillShade="80"/>
          </w:tcPr>
          <w:p w14:paraId="73597514" w14:textId="435AF16E" w:rsidR="00472F0C" w:rsidRPr="0040508C" w:rsidRDefault="00472F0C" w:rsidP="00AB36B4">
            <w:pPr>
              <w:pStyle w:val="Geenafstand"/>
              <w:rPr>
                <w:rStyle w:val="Zwaar1"/>
                <w:rFonts w:asciiTheme="minorHAnsi"/>
                <w:b w:val="0"/>
                <w:color w:val="FFFFFF" w:themeColor="background1"/>
                <w:sz w:val="20"/>
              </w:rPr>
            </w:pPr>
          </w:p>
        </w:tc>
        <w:tc>
          <w:tcPr>
            <w:tcW w:w="2057" w:type="dxa"/>
            <w:shd w:val="clear" w:color="auto" w:fill="415665" w:themeFill="accent2" w:themeFillShade="80"/>
          </w:tcPr>
          <w:p w14:paraId="49ED76A7" w14:textId="5007F7A6" w:rsidR="00472F0C" w:rsidRPr="0040508C" w:rsidRDefault="00472F0C" w:rsidP="579B4C0C">
            <w:pPr>
              <w:pStyle w:val="Geenafstand"/>
              <w:rPr>
                <w:rStyle w:val="Zwaar1"/>
                <w:rFonts w:asciiTheme="minorHAnsi"/>
                <w:b w:val="0"/>
                <w:color w:val="FFFFFF" w:themeColor="background1"/>
                <w:sz w:val="20"/>
                <w:szCs w:val="20"/>
              </w:rPr>
            </w:pPr>
            <w:r>
              <w:rPr>
                <w:rStyle w:val="Zwaar1"/>
                <w:rFonts w:asciiTheme="minorHAnsi"/>
                <w:b w:val="0"/>
                <w:color w:val="FFFFFF" w:themeColor="background1"/>
                <w:sz w:val="20"/>
                <w:szCs w:val="20"/>
              </w:rPr>
              <w:t>2</w:t>
            </w:r>
            <w:r>
              <w:rPr>
                <w:rStyle w:val="Zwaar1"/>
                <w:color w:val="FFFFFF" w:themeColor="background1"/>
              </w:rPr>
              <w:t>019-2020</w:t>
            </w:r>
          </w:p>
        </w:tc>
        <w:tc>
          <w:tcPr>
            <w:tcW w:w="1601" w:type="dxa"/>
            <w:shd w:val="clear" w:color="auto" w:fill="415665" w:themeFill="accent2" w:themeFillShade="80"/>
          </w:tcPr>
          <w:p w14:paraId="3078FF6C" w14:textId="419072E4" w:rsidR="00472F0C" w:rsidRPr="579B4C0C" w:rsidRDefault="00472F0C" w:rsidP="579B4C0C">
            <w:pPr>
              <w:pStyle w:val="Geenafstand"/>
              <w:rPr>
                <w:rStyle w:val="Zwaar1"/>
                <w:rFonts w:asciiTheme="minorHAnsi"/>
                <w:b w:val="0"/>
                <w:color w:val="FFFFFF" w:themeColor="background1"/>
                <w:sz w:val="20"/>
                <w:szCs w:val="20"/>
              </w:rPr>
            </w:pPr>
            <w:r>
              <w:rPr>
                <w:rStyle w:val="Zwaar1"/>
                <w:rFonts w:asciiTheme="minorHAnsi"/>
                <w:b w:val="0"/>
                <w:color w:val="FFFFFF" w:themeColor="background1"/>
                <w:sz w:val="20"/>
                <w:szCs w:val="20"/>
              </w:rPr>
              <w:t>2</w:t>
            </w:r>
            <w:r>
              <w:rPr>
                <w:rStyle w:val="Zwaar1"/>
                <w:color w:val="FFFFFF" w:themeColor="background1"/>
              </w:rPr>
              <w:t>020-2021</w:t>
            </w:r>
          </w:p>
        </w:tc>
        <w:tc>
          <w:tcPr>
            <w:tcW w:w="1819" w:type="dxa"/>
            <w:shd w:val="clear" w:color="auto" w:fill="415665" w:themeFill="accent2" w:themeFillShade="80"/>
          </w:tcPr>
          <w:p w14:paraId="35EDBE35" w14:textId="0F29E17E" w:rsidR="00472F0C" w:rsidRPr="0040508C" w:rsidRDefault="00472F0C" w:rsidP="579B4C0C">
            <w:pPr>
              <w:pStyle w:val="Geenafstand"/>
              <w:rPr>
                <w:rStyle w:val="Zwaar1"/>
                <w:rFonts w:asciiTheme="minorHAnsi"/>
                <w:b w:val="0"/>
                <w:color w:val="FFFFFF" w:themeColor="background1"/>
                <w:sz w:val="20"/>
                <w:szCs w:val="20"/>
              </w:rPr>
            </w:pPr>
            <w:r>
              <w:rPr>
                <w:rStyle w:val="Zwaar1"/>
                <w:rFonts w:asciiTheme="minorHAnsi"/>
                <w:b w:val="0"/>
                <w:color w:val="FFFFFF" w:themeColor="background1"/>
                <w:sz w:val="20"/>
                <w:szCs w:val="20"/>
              </w:rPr>
              <w:t>2021-2022</w:t>
            </w:r>
          </w:p>
        </w:tc>
      </w:tr>
      <w:tr w:rsidR="00472F0C" w:rsidRPr="000C7EDB" w14:paraId="2D66299F" w14:textId="77777777" w:rsidTr="00472F0C">
        <w:tc>
          <w:tcPr>
            <w:tcW w:w="3539" w:type="dxa"/>
          </w:tcPr>
          <w:p w14:paraId="27097362" w14:textId="0ED8A01B" w:rsidR="00472F0C" w:rsidRPr="000C7EDB" w:rsidRDefault="00472F0C" w:rsidP="00407818">
            <w:pPr>
              <w:pStyle w:val="Geenafstand"/>
              <w:rPr>
                <w:rStyle w:val="Zwaar1"/>
                <w:rFonts w:asciiTheme="minorHAnsi"/>
                <w:b w:val="0"/>
                <w:sz w:val="20"/>
                <w:szCs w:val="20"/>
              </w:rPr>
            </w:pPr>
            <w:r w:rsidRPr="579B4C0C">
              <w:rPr>
                <w:sz w:val="20"/>
                <w:szCs w:val="20"/>
              </w:rPr>
              <w:t>Nog op uitstroombestemming</w:t>
            </w:r>
          </w:p>
        </w:tc>
        <w:tc>
          <w:tcPr>
            <w:tcW w:w="2057" w:type="dxa"/>
          </w:tcPr>
          <w:p w14:paraId="309C4368" w14:textId="16B1F26E" w:rsidR="00472F0C" w:rsidRPr="000C7EDB" w:rsidRDefault="00472F0C" w:rsidP="00407818">
            <w:pPr>
              <w:pStyle w:val="Geenafstand"/>
              <w:rPr>
                <w:rStyle w:val="Zwaar1"/>
                <w:rFonts w:asciiTheme="minorHAnsi"/>
                <w:b w:val="0"/>
                <w:sz w:val="20"/>
                <w:szCs w:val="20"/>
              </w:rPr>
            </w:pPr>
            <w:r>
              <w:rPr>
                <w:rStyle w:val="Zwaar1"/>
                <w:rFonts w:asciiTheme="minorHAnsi"/>
                <w:b w:val="0"/>
                <w:sz w:val="20"/>
                <w:szCs w:val="20"/>
              </w:rPr>
              <w:t>7</w:t>
            </w:r>
          </w:p>
        </w:tc>
        <w:tc>
          <w:tcPr>
            <w:tcW w:w="1601" w:type="dxa"/>
          </w:tcPr>
          <w:p w14:paraId="3126E234" w14:textId="1CF6385B" w:rsidR="00472F0C" w:rsidRPr="000C7EDB" w:rsidRDefault="005B6E79" w:rsidP="00472F0C">
            <w:pPr>
              <w:pStyle w:val="Geenafstand"/>
              <w:jc w:val="center"/>
              <w:rPr>
                <w:rStyle w:val="Zwaar1"/>
                <w:rFonts w:asciiTheme="minorHAnsi"/>
                <w:b w:val="0"/>
                <w:sz w:val="20"/>
                <w:szCs w:val="20"/>
              </w:rPr>
            </w:pPr>
            <w:r>
              <w:rPr>
                <w:rStyle w:val="Zwaar1"/>
                <w:rFonts w:asciiTheme="minorHAnsi"/>
                <w:b w:val="0"/>
                <w:sz w:val="20"/>
                <w:szCs w:val="20"/>
              </w:rPr>
              <w:t>5</w:t>
            </w:r>
          </w:p>
        </w:tc>
        <w:tc>
          <w:tcPr>
            <w:tcW w:w="1819" w:type="dxa"/>
          </w:tcPr>
          <w:p w14:paraId="75D2A739" w14:textId="43AE2367" w:rsidR="00472F0C" w:rsidRPr="000C7EDB" w:rsidRDefault="00472F0C" w:rsidP="00407818">
            <w:pPr>
              <w:pStyle w:val="Geenafstand"/>
              <w:rPr>
                <w:rStyle w:val="Zwaar1"/>
                <w:rFonts w:asciiTheme="minorHAnsi"/>
                <w:b w:val="0"/>
                <w:sz w:val="20"/>
                <w:szCs w:val="20"/>
              </w:rPr>
            </w:pPr>
            <w:r>
              <w:rPr>
                <w:rStyle w:val="Zwaar1"/>
                <w:rFonts w:asciiTheme="minorHAnsi"/>
                <w:b w:val="0"/>
                <w:sz w:val="20"/>
                <w:szCs w:val="20"/>
              </w:rPr>
              <w:t>4</w:t>
            </w:r>
          </w:p>
        </w:tc>
      </w:tr>
      <w:tr w:rsidR="00472F0C" w:rsidRPr="000C7EDB" w14:paraId="1E59689C" w14:textId="77777777" w:rsidTr="00472F0C">
        <w:tc>
          <w:tcPr>
            <w:tcW w:w="3539" w:type="dxa"/>
          </w:tcPr>
          <w:p w14:paraId="4357929A" w14:textId="1A85847A" w:rsidR="00472F0C" w:rsidRPr="000C7EDB" w:rsidRDefault="00472F0C" w:rsidP="00407818">
            <w:pPr>
              <w:pStyle w:val="Geenafstand"/>
              <w:rPr>
                <w:rStyle w:val="Zwaar1"/>
                <w:rFonts w:asciiTheme="minorHAnsi"/>
                <w:b w:val="0"/>
                <w:sz w:val="20"/>
                <w:szCs w:val="20"/>
              </w:rPr>
            </w:pPr>
            <w:r w:rsidRPr="579B4C0C">
              <w:rPr>
                <w:sz w:val="20"/>
                <w:szCs w:val="20"/>
              </w:rPr>
              <w:t>Niet meer op hetzelfde type uitstroombestemming</w:t>
            </w:r>
          </w:p>
        </w:tc>
        <w:tc>
          <w:tcPr>
            <w:tcW w:w="2057" w:type="dxa"/>
          </w:tcPr>
          <w:p w14:paraId="119FEF9F" w14:textId="1781D571" w:rsidR="00472F0C" w:rsidRPr="000C7EDB" w:rsidRDefault="00472F0C" w:rsidP="00407818">
            <w:pPr>
              <w:pStyle w:val="Geenafstand"/>
              <w:rPr>
                <w:rStyle w:val="Zwaar1"/>
                <w:rFonts w:asciiTheme="minorHAnsi"/>
                <w:b w:val="0"/>
                <w:sz w:val="20"/>
                <w:szCs w:val="20"/>
              </w:rPr>
            </w:pPr>
            <w:r>
              <w:rPr>
                <w:rStyle w:val="Zwaar1"/>
                <w:rFonts w:asciiTheme="minorHAnsi"/>
                <w:b w:val="0"/>
                <w:sz w:val="20"/>
                <w:szCs w:val="20"/>
              </w:rPr>
              <w:t>1 (afstroom)</w:t>
            </w:r>
          </w:p>
        </w:tc>
        <w:tc>
          <w:tcPr>
            <w:tcW w:w="1601" w:type="dxa"/>
          </w:tcPr>
          <w:p w14:paraId="118B961F" w14:textId="1C537AAD" w:rsidR="00472F0C" w:rsidRPr="000C7EDB" w:rsidRDefault="005B6E79" w:rsidP="00472F0C">
            <w:pPr>
              <w:pStyle w:val="Geenafstand"/>
              <w:jc w:val="center"/>
              <w:rPr>
                <w:rStyle w:val="Zwaar1"/>
                <w:rFonts w:asciiTheme="minorHAnsi"/>
                <w:b w:val="0"/>
                <w:sz w:val="20"/>
                <w:szCs w:val="20"/>
              </w:rPr>
            </w:pPr>
            <w:r>
              <w:rPr>
                <w:rStyle w:val="Zwaar1"/>
                <w:rFonts w:asciiTheme="minorHAnsi"/>
                <w:b w:val="0"/>
                <w:sz w:val="20"/>
                <w:szCs w:val="20"/>
              </w:rPr>
              <w:t>1 (afstroom)</w:t>
            </w:r>
          </w:p>
        </w:tc>
        <w:tc>
          <w:tcPr>
            <w:tcW w:w="1819" w:type="dxa"/>
          </w:tcPr>
          <w:p w14:paraId="3FB859CA" w14:textId="0A90FE2A" w:rsidR="00472F0C" w:rsidRPr="000C7EDB" w:rsidRDefault="00472F0C" w:rsidP="00407818">
            <w:pPr>
              <w:pStyle w:val="Geenafstand"/>
              <w:rPr>
                <w:rStyle w:val="Zwaar1"/>
                <w:rFonts w:asciiTheme="minorHAnsi"/>
                <w:b w:val="0"/>
                <w:sz w:val="20"/>
                <w:szCs w:val="20"/>
              </w:rPr>
            </w:pPr>
            <w:r>
              <w:rPr>
                <w:rStyle w:val="Zwaar1"/>
                <w:rFonts w:asciiTheme="minorHAnsi"/>
                <w:b w:val="0"/>
                <w:sz w:val="20"/>
                <w:szCs w:val="20"/>
              </w:rPr>
              <w:t>0</w:t>
            </w:r>
          </w:p>
        </w:tc>
      </w:tr>
      <w:tr w:rsidR="00472F0C" w:rsidRPr="000C7EDB" w14:paraId="5D5CBA0A" w14:textId="77777777" w:rsidTr="00472F0C">
        <w:tc>
          <w:tcPr>
            <w:tcW w:w="3539" w:type="dxa"/>
          </w:tcPr>
          <w:p w14:paraId="670EF46C" w14:textId="2F0662A0" w:rsidR="00472F0C" w:rsidRPr="000C7EDB" w:rsidRDefault="00472F0C" w:rsidP="00407818">
            <w:pPr>
              <w:pStyle w:val="Geenafstand"/>
              <w:rPr>
                <w:rStyle w:val="Zwaar1"/>
                <w:rFonts w:asciiTheme="minorHAnsi"/>
                <w:b w:val="0"/>
                <w:sz w:val="20"/>
                <w:szCs w:val="20"/>
              </w:rPr>
            </w:pPr>
            <w:r w:rsidRPr="579B4C0C">
              <w:rPr>
                <w:sz w:val="20"/>
                <w:szCs w:val="20"/>
              </w:rPr>
              <w:t>Onbekend/anders</w:t>
            </w:r>
          </w:p>
        </w:tc>
        <w:tc>
          <w:tcPr>
            <w:tcW w:w="2057" w:type="dxa"/>
          </w:tcPr>
          <w:p w14:paraId="43C3C593" w14:textId="3F9FF443" w:rsidR="00472F0C" w:rsidRPr="000C7EDB" w:rsidRDefault="00472F0C" w:rsidP="00407818">
            <w:pPr>
              <w:pStyle w:val="Geenafstand"/>
              <w:rPr>
                <w:rStyle w:val="Zwaar1"/>
                <w:rFonts w:asciiTheme="minorHAnsi"/>
                <w:b w:val="0"/>
                <w:sz w:val="20"/>
                <w:szCs w:val="20"/>
              </w:rPr>
            </w:pPr>
            <w:r>
              <w:rPr>
                <w:rStyle w:val="Zwaar1"/>
                <w:rFonts w:asciiTheme="minorHAnsi"/>
                <w:b w:val="0"/>
                <w:sz w:val="20"/>
                <w:szCs w:val="20"/>
              </w:rPr>
              <w:t>5 (geen respons)</w:t>
            </w:r>
          </w:p>
        </w:tc>
        <w:tc>
          <w:tcPr>
            <w:tcW w:w="1601" w:type="dxa"/>
          </w:tcPr>
          <w:p w14:paraId="754A2995" w14:textId="4948F29B" w:rsidR="00472F0C" w:rsidRPr="000C7EDB" w:rsidRDefault="00472F0C" w:rsidP="00472F0C">
            <w:pPr>
              <w:pStyle w:val="Geenafstand"/>
              <w:jc w:val="center"/>
              <w:rPr>
                <w:rStyle w:val="Zwaar1"/>
                <w:rFonts w:asciiTheme="minorHAnsi"/>
                <w:b w:val="0"/>
                <w:sz w:val="20"/>
                <w:szCs w:val="20"/>
              </w:rPr>
            </w:pPr>
            <w:r>
              <w:rPr>
                <w:rStyle w:val="Zwaar1"/>
                <w:rFonts w:asciiTheme="minorHAnsi"/>
                <w:b w:val="0"/>
                <w:sz w:val="20"/>
                <w:szCs w:val="20"/>
              </w:rPr>
              <w:t>0</w:t>
            </w:r>
          </w:p>
        </w:tc>
        <w:tc>
          <w:tcPr>
            <w:tcW w:w="1819" w:type="dxa"/>
          </w:tcPr>
          <w:p w14:paraId="487F7949" w14:textId="1A410B28" w:rsidR="00472F0C" w:rsidRPr="000C7EDB" w:rsidRDefault="005B6E79" w:rsidP="00407818">
            <w:pPr>
              <w:pStyle w:val="Geenafstand"/>
              <w:rPr>
                <w:rStyle w:val="Zwaar1"/>
                <w:rFonts w:asciiTheme="minorHAnsi"/>
                <w:b w:val="0"/>
                <w:sz w:val="20"/>
                <w:szCs w:val="20"/>
              </w:rPr>
            </w:pPr>
            <w:r>
              <w:rPr>
                <w:rStyle w:val="Zwaar1"/>
                <w:rFonts w:asciiTheme="minorHAnsi"/>
                <w:b w:val="0"/>
                <w:sz w:val="20"/>
                <w:szCs w:val="20"/>
              </w:rPr>
              <w:t xml:space="preserve">3 </w:t>
            </w:r>
            <w:r w:rsidR="00472F0C">
              <w:rPr>
                <w:rStyle w:val="Zwaar1"/>
                <w:rFonts w:asciiTheme="minorHAnsi"/>
                <w:b w:val="0"/>
                <w:sz w:val="20"/>
                <w:szCs w:val="20"/>
              </w:rPr>
              <w:t>(geen respons)</w:t>
            </w:r>
          </w:p>
        </w:tc>
      </w:tr>
    </w:tbl>
    <w:p w14:paraId="56016E73" w14:textId="77777777" w:rsidR="000C7EDB" w:rsidRPr="00AB36B4" w:rsidRDefault="000C7EDB" w:rsidP="00AB36B4">
      <w:pPr>
        <w:pStyle w:val="Geenafstand"/>
        <w:rPr>
          <w:rStyle w:val="Zwaar1"/>
          <w:rFonts w:asciiTheme="minorHAnsi"/>
          <w:b w:val="0"/>
          <w:sz w:val="20"/>
        </w:rPr>
      </w:pPr>
    </w:p>
    <w:p w14:paraId="7BEF0A34" w14:textId="77777777" w:rsidR="00A65521" w:rsidRDefault="00A65521" w:rsidP="00AB36B4">
      <w:pPr>
        <w:pStyle w:val="Geenafstand"/>
        <w:rPr>
          <w:rStyle w:val="Zwaar1"/>
          <w:rFonts w:asciiTheme="minorHAnsi"/>
          <w:sz w:val="20"/>
        </w:rPr>
      </w:pPr>
    </w:p>
    <w:p w14:paraId="45895235" w14:textId="77777777" w:rsidR="00A65521" w:rsidRDefault="00A65521" w:rsidP="00AB36B4">
      <w:pPr>
        <w:pStyle w:val="Geenafstand"/>
        <w:rPr>
          <w:rStyle w:val="Zwaar1"/>
          <w:rFonts w:asciiTheme="minorHAnsi"/>
          <w:sz w:val="20"/>
        </w:rPr>
      </w:pPr>
    </w:p>
    <w:p w14:paraId="39B47F11" w14:textId="1C67648E" w:rsidR="00714C72" w:rsidRPr="0040508C" w:rsidRDefault="2ADC41D3" w:rsidP="00AB36B4">
      <w:pPr>
        <w:pStyle w:val="Geenafstand"/>
        <w:rPr>
          <w:rStyle w:val="Zwaar1"/>
          <w:rFonts w:asciiTheme="minorHAnsi"/>
          <w:sz w:val="20"/>
        </w:rPr>
      </w:pPr>
      <w:r w:rsidRPr="0040508C">
        <w:rPr>
          <w:rStyle w:val="Zwaar1"/>
          <w:rFonts w:asciiTheme="minorHAnsi"/>
          <w:sz w:val="20"/>
        </w:rPr>
        <w:t>Analyse</w:t>
      </w:r>
    </w:p>
    <w:p w14:paraId="3A54F874" w14:textId="2E919F91" w:rsidR="0015623C" w:rsidRDefault="545BC0EE" w:rsidP="00A65521">
      <w:pPr>
        <w:pStyle w:val="Geenafstand"/>
        <w:rPr>
          <w:sz w:val="20"/>
          <w:szCs w:val="20"/>
        </w:rPr>
      </w:pPr>
      <w:r w:rsidRPr="545BC0EE">
        <w:rPr>
          <w:sz w:val="20"/>
          <w:szCs w:val="20"/>
        </w:rPr>
        <w:t>Wij zijn tevreden over de uitstroom</w:t>
      </w:r>
      <w:r w:rsidR="00076C17">
        <w:rPr>
          <w:sz w:val="20"/>
          <w:szCs w:val="20"/>
        </w:rPr>
        <w:t>. Van de leerlingen die uitstro</w:t>
      </w:r>
      <w:r w:rsidR="00B30B38">
        <w:rPr>
          <w:sz w:val="20"/>
          <w:szCs w:val="20"/>
        </w:rPr>
        <w:t>men</w:t>
      </w:r>
      <w:r w:rsidR="00076C17">
        <w:rPr>
          <w:sz w:val="20"/>
          <w:szCs w:val="20"/>
        </w:rPr>
        <w:t xml:space="preserve"> naar dagbesteding zit 100% na twee jaar nog op deze bestemming. </w:t>
      </w:r>
      <w:r w:rsidRPr="545BC0EE">
        <w:rPr>
          <w:sz w:val="20"/>
          <w:szCs w:val="20"/>
        </w:rPr>
        <w:t xml:space="preserve"> We zetten wel in op uitstroom naar arbeid, er zijn echter nog </w:t>
      </w:r>
      <w:r w:rsidR="00076C17">
        <w:rPr>
          <w:sz w:val="20"/>
          <w:szCs w:val="20"/>
        </w:rPr>
        <w:t>weinig</w:t>
      </w:r>
      <w:r w:rsidRPr="545BC0EE">
        <w:rPr>
          <w:sz w:val="20"/>
          <w:szCs w:val="20"/>
        </w:rPr>
        <w:t xml:space="preserve"> mogelijkheden om een dergelijke uitstroombestemming voor onze leerlingen te realiseren. </w:t>
      </w:r>
      <w:r w:rsidR="00076C17">
        <w:rPr>
          <w:sz w:val="20"/>
          <w:szCs w:val="20"/>
        </w:rPr>
        <w:t>We zien dat de sociaal-emotionele kwetsbaarheid van onze leerlingen hierbij een rol speelt. De kans op overvraging is groot.</w:t>
      </w:r>
    </w:p>
    <w:p w14:paraId="23A3411D" w14:textId="77777777" w:rsidR="00A65521" w:rsidRDefault="00A65521" w:rsidP="00A65521">
      <w:pPr>
        <w:pStyle w:val="Geenafstand"/>
        <w:rPr>
          <w:rFonts w:asciiTheme="majorHAnsi" w:eastAsiaTheme="majorEastAsia" w:hAnsiTheme="majorHAnsi" w:cstheme="majorBidi"/>
          <w:color w:val="535356" w:themeColor="accent1" w:themeShade="BF"/>
          <w:sz w:val="28"/>
          <w:szCs w:val="28"/>
        </w:rPr>
      </w:pPr>
    </w:p>
    <w:p w14:paraId="06B4F920" w14:textId="6ABEF1F3" w:rsidR="00714C72" w:rsidRDefault="001B44B6" w:rsidP="00EB4D83">
      <w:pPr>
        <w:pStyle w:val="Kop2"/>
      </w:pPr>
      <w:r>
        <w:t>D. Opbrengsten diverse vakgebieden</w:t>
      </w:r>
    </w:p>
    <w:p w14:paraId="19AEF1FD" w14:textId="4DCBA807" w:rsidR="00590068" w:rsidRPr="005B6E79" w:rsidRDefault="00C57AF6" w:rsidP="00C57AF6">
      <w:pPr>
        <w:pStyle w:val="Geenafstand"/>
        <w:rPr>
          <w:sz w:val="20"/>
        </w:rPr>
      </w:pPr>
      <w:r w:rsidRPr="00C57AF6">
        <w:rPr>
          <w:sz w:val="20"/>
        </w:rPr>
        <w:t>We gebruiken de zogenaamde ZML-leerlijnen van het CED. We hebben als standaard gesteld dat 75% van de leerlingen de streefplanning behaald.</w:t>
      </w:r>
      <w:r w:rsidR="005B6E79" w:rsidRPr="005B6E79">
        <w:rPr>
          <w:rFonts w:ascii="Calibri" w:eastAsiaTheme="minorHAnsi" w:hAnsi="Calibri" w:cs="Calibri"/>
          <w:i/>
          <w:iCs/>
          <w:sz w:val="18"/>
          <w:szCs w:val="18"/>
          <w:lang w:eastAsia="en-US"/>
        </w:rPr>
        <w:t xml:space="preserve"> </w:t>
      </w:r>
      <w:r w:rsidR="005B6E79" w:rsidRPr="005B6E79">
        <w:rPr>
          <w:sz w:val="20"/>
        </w:rPr>
        <w:t xml:space="preserve">Alle leerlingen zijn afgelopen schooljaar middels het landelijke DGM (sectorraad &gt;go) opnieuw ingeschaald op de leerroutes. Voor enkele leerlingen is de </w:t>
      </w:r>
      <w:r w:rsidR="005B6E79" w:rsidRPr="005B6E79">
        <w:rPr>
          <w:sz w:val="20"/>
        </w:rPr>
        <w:lastRenderedPageBreak/>
        <w:t>leerroute naar boven of naar beneden bijgesteld. Dit heeft mogelijk invloed gehad op de behaalde resultaten.</w:t>
      </w:r>
    </w:p>
    <w:p w14:paraId="401FA5D5" w14:textId="77777777" w:rsidR="0015623C" w:rsidRDefault="0015623C" w:rsidP="00C57AF6">
      <w:pPr>
        <w:pStyle w:val="Geenafstand"/>
        <w:rPr>
          <w:sz w:val="20"/>
        </w:rPr>
      </w:pPr>
    </w:p>
    <w:tbl>
      <w:tblPr>
        <w:tblStyle w:val="Tabelrasterlicht"/>
        <w:tblW w:w="0" w:type="auto"/>
        <w:tblLook w:val="04A0" w:firstRow="1" w:lastRow="0" w:firstColumn="1" w:lastColumn="0" w:noHBand="0" w:noVBand="1"/>
      </w:tblPr>
      <w:tblGrid>
        <w:gridCol w:w="2830"/>
        <w:gridCol w:w="5954"/>
      </w:tblGrid>
      <w:tr w:rsidR="00C57AF6" w:rsidRPr="00C57AF6" w14:paraId="4C3EFC49" w14:textId="77777777" w:rsidTr="005212A3">
        <w:tc>
          <w:tcPr>
            <w:tcW w:w="2830" w:type="dxa"/>
            <w:shd w:val="clear" w:color="auto" w:fill="415665"/>
          </w:tcPr>
          <w:p w14:paraId="7A90FB3E" w14:textId="4D22BFDC" w:rsidR="00C57AF6" w:rsidRPr="00C57AF6" w:rsidRDefault="00590068" w:rsidP="00D73ECD">
            <w:pPr>
              <w:pStyle w:val="Geenafstand"/>
              <w:rPr>
                <w:color w:val="FFFFFF" w:themeColor="background1"/>
                <w:sz w:val="20"/>
              </w:rPr>
            </w:pPr>
            <w:r>
              <w:rPr>
                <w:sz w:val="20"/>
              </w:rPr>
              <w:br w:type="page"/>
            </w:r>
            <w:r w:rsidR="00C57AF6" w:rsidRPr="00C57AF6">
              <w:rPr>
                <w:color w:val="FFFFFF" w:themeColor="background1"/>
                <w:sz w:val="20"/>
              </w:rPr>
              <w:t>Vakgebied</w:t>
            </w:r>
          </w:p>
        </w:tc>
        <w:tc>
          <w:tcPr>
            <w:tcW w:w="5954" w:type="dxa"/>
            <w:shd w:val="clear" w:color="auto" w:fill="415665"/>
          </w:tcPr>
          <w:p w14:paraId="27037F7F" w14:textId="37144ABB" w:rsidR="00C57AF6" w:rsidRPr="00C57AF6" w:rsidRDefault="00C57AF6" w:rsidP="00D73ECD">
            <w:pPr>
              <w:pStyle w:val="Geenafstand"/>
              <w:rPr>
                <w:color w:val="FFFFFF" w:themeColor="background1"/>
                <w:sz w:val="20"/>
              </w:rPr>
            </w:pPr>
            <w:r w:rsidRPr="00C57AF6">
              <w:rPr>
                <w:color w:val="FFFFFF" w:themeColor="background1"/>
                <w:sz w:val="20"/>
              </w:rPr>
              <w:t>Score</w:t>
            </w:r>
          </w:p>
        </w:tc>
      </w:tr>
      <w:tr w:rsidR="00C57AF6" w:rsidRPr="00C57AF6" w14:paraId="62C54CF6" w14:textId="77777777" w:rsidTr="005212A3">
        <w:tc>
          <w:tcPr>
            <w:tcW w:w="2830" w:type="dxa"/>
          </w:tcPr>
          <w:p w14:paraId="27614B7F" w14:textId="734AE087" w:rsidR="00C57AF6" w:rsidRPr="00C57AF6" w:rsidRDefault="00777473" w:rsidP="00777473">
            <w:pPr>
              <w:pStyle w:val="Geenafstand"/>
              <w:rPr>
                <w:sz w:val="20"/>
              </w:rPr>
            </w:pPr>
            <w:r>
              <w:rPr>
                <w:sz w:val="20"/>
              </w:rPr>
              <w:t xml:space="preserve">Leren </w:t>
            </w:r>
            <w:proofErr w:type="spellStart"/>
            <w:r>
              <w:rPr>
                <w:sz w:val="20"/>
              </w:rPr>
              <w:t>leren</w:t>
            </w:r>
            <w:proofErr w:type="spellEnd"/>
            <w:r>
              <w:rPr>
                <w:sz w:val="20"/>
              </w:rPr>
              <w:t xml:space="preserve"> </w:t>
            </w:r>
          </w:p>
        </w:tc>
        <w:tc>
          <w:tcPr>
            <w:tcW w:w="5954" w:type="dxa"/>
          </w:tcPr>
          <w:p w14:paraId="5A9A0BD8" w14:textId="4F092AD0" w:rsidR="00C57AF6" w:rsidRPr="004E71AF" w:rsidRDefault="005B6E79" w:rsidP="005B6E79">
            <w:pPr>
              <w:pStyle w:val="Geenafstand"/>
              <w:rPr>
                <w:rFonts w:cstheme="minorHAnsi"/>
                <w:sz w:val="20"/>
                <w:szCs w:val="20"/>
              </w:rPr>
            </w:pPr>
            <w:r w:rsidRPr="005B6E79">
              <w:rPr>
                <w:rFonts w:cstheme="minorHAnsi"/>
                <w:sz w:val="20"/>
                <w:szCs w:val="20"/>
              </w:rPr>
              <w:t xml:space="preserve">Op 0 van de 4 onderdelen is de standaard behaald. Er is wel op alle onderdelen groei zichtbaar (tussen de 7% en de 19%). </w:t>
            </w:r>
          </w:p>
        </w:tc>
      </w:tr>
      <w:tr w:rsidR="00723CD2" w:rsidRPr="00C57AF6" w14:paraId="7D535675" w14:textId="77777777" w:rsidTr="005212A3">
        <w:tc>
          <w:tcPr>
            <w:tcW w:w="2830" w:type="dxa"/>
          </w:tcPr>
          <w:p w14:paraId="6AD58397" w14:textId="2F972149" w:rsidR="00723CD2" w:rsidRDefault="00723CD2" w:rsidP="00723CD2">
            <w:pPr>
              <w:pStyle w:val="Geenafstand"/>
              <w:rPr>
                <w:sz w:val="20"/>
              </w:rPr>
            </w:pPr>
            <w:r>
              <w:rPr>
                <w:sz w:val="20"/>
              </w:rPr>
              <w:t>Leren functioneren in sociale situaties</w:t>
            </w:r>
          </w:p>
        </w:tc>
        <w:tc>
          <w:tcPr>
            <w:tcW w:w="5954" w:type="dxa"/>
          </w:tcPr>
          <w:p w14:paraId="7F0CCAF6" w14:textId="77777777" w:rsidR="005B6E79" w:rsidRPr="005B6E79" w:rsidRDefault="005B6E79" w:rsidP="005B6E79">
            <w:pPr>
              <w:rPr>
                <w:sz w:val="20"/>
                <w:szCs w:val="20"/>
              </w:rPr>
            </w:pPr>
            <w:r w:rsidRPr="005B6E79">
              <w:rPr>
                <w:sz w:val="20"/>
                <w:szCs w:val="20"/>
              </w:rPr>
              <w:t>Op 2 van de 4 onderdelen is de standaard behaald. Op alle onderdelen is een stijging zichtbaar.</w:t>
            </w:r>
          </w:p>
          <w:p w14:paraId="28D3365B" w14:textId="77777777" w:rsidR="005B6E79" w:rsidRPr="005B6E79" w:rsidRDefault="005B6E79" w:rsidP="005B6E79">
            <w:pPr>
              <w:rPr>
                <w:sz w:val="20"/>
                <w:szCs w:val="20"/>
              </w:rPr>
            </w:pPr>
            <w:r w:rsidRPr="005B6E79">
              <w:rPr>
                <w:sz w:val="20"/>
                <w:szCs w:val="20"/>
              </w:rPr>
              <w:t xml:space="preserve">Op onderdeel 9.2 zelfs een stijging van 19% en onderdeel 9.1 een stijging van 14%. </w:t>
            </w:r>
          </w:p>
          <w:p w14:paraId="25B95FF5" w14:textId="23235E33" w:rsidR="005B6E79" w:rsidRPr="005B6E79" w:rsidRDefault="005B6E79" w:rsidP="005B6E79">
            <w:pPr>
              <w:rPr>
                <w:sz w:val="20"/>
                <w:szCs w:val="20"/>
              </w:rPr>
            </w:pPr>
            <w:r w:rsidRPr="005B6E79">
              <w:rPr>
                <w:sz w:val="20"/>
                <w:szCs w:val="20"/>
              </w:rPr>
              <w:t xml:space="preserve">Opkomen voor jezelf is licht gestegen tot 70% van de standaard. </w:t>
            </w:r>
          </w:p>
          <w:p w14:paraId="1C261DD6" w14:textId="55748C6A" w:rsidR="00723CD2" w:rsidRPr="005B6E79" w:rsidRDefault="005B6E79" w:rsidP="005B6E79">
            <w:pPr>
              <w:rPr>
                <w:sz w:val="20"/>
                <w:szCs w:val="20"/>
              </w:rPr>
            </w:pPr>
            <w:r w:rsidRPr="005B6E79">
              <w:rPr>
                <w:sz w:val="20"/>
                <w:szCs w:val="20"/>
              </w:rPr>
              <w:t xml:space="preserve">Gemiddelde score op deze leerlijn is 70%. Vorig schooljaar was dit 59%. </w:t>
            </w:r>
          </w:p>
        </w:tc>
      </w:tr>
      <w:tr w:rsidR="00723CD2" w:rsidRPr="00C57AF6" w14:paraId="1F064987" w14:textId="77777777" w:rsidTr="005212A3">
        <w:tc>
          <w:tcPr>
            <w:tcW w:w="2830" w:type="dxa"/>
          </w:tcPr>
          <w:p w14:paraId="570DED94" w14:textId="0E4B3DA7" w:rsidR="00723CD2" w:rsidRDefault="00723CD2" w:rsidP="00723CD2">
            <w:pPr>
              <w:pStyle w:val="Geenafstand"/>
              <w:rPr>
                <w:sz w:val="20"/>
              </w:rPr>
            </w:pPr>
            <w:r>
              <w:rPr>
                <w:sz w:val="20"/>
              </w:rPr>
              <w:t>Mondelinge taal</w:t>
            </w:r>
          </w:p>
        </w:tc>
        <w:tc>
          <w:tcPr>
            <w:tcW w:w="5954" w:type="dxa"/>
          </w:tcPr>
          <w:p w14:paraId="4C602207" w14:textId="3D7FB90F" w:rsidR="00723CD2" w:rsidRDefault="005B6E79" w:rsidP="005B6E79">
            <w:pPr>
              <w:pStyle w:val="Geenafstand"/>
              <w:rPr>
                <w:sz w:val="20"/>
                <w:szCs w:val="20"/>
              </w:rPr>
            </w:pPr>
            <w:r w:rsidRPr="005B6E79">
              <w:rPr>
                <w:sz w:val="20"/>
                <w:szCs w:val="20"/>
              </w:rPr>
              <w:t>Op 11 van de 17 onderdelen is de standaard behaald. De gemiddelde score op deze leerlijn is 77%. Vorig schooljaar was dit 70 %.</w:t>
            </w:r>
          </w:p>
        </w:tc>
      </w:tr>
      <w:tr w:rsidR="00723CD2" w:rsidRPr="00C57AF6" w14:paraId="2C6917CF" w14:textId="77777777" w:rsidTr="005212A3">
        <w:tc>
          <w:tcPr>
            <w:tcW w:w="2830" w:type="dxa"/>
          </w:tcPr>
          <w:p w14:paraId="392D4C7D" w14:textId="59737A7E" w:rsidR="00723CD2" w:rsidRDefault="00723CD2" w:rsidP="00723CD2">
            <w:pPr>
              <w:pStyle w:val="Geenafstand"/>
              <w:rPr>
                <w:sz w:val="20"/>
              </w:rPr>
            </w:pPr>
            <w:r>
              <w:rPr>
                <w:sz w:val="20"/>
              </w:rPr>
              <w:t>Schriftelijke taal</w:t>
            </w:r>
          </w:p>
        </w:tc>
        <w:tc>
          <w:tcPr>
            <w:tcW w:w="5954" w:type="dxa"/>
          </w:tcPr>
          <w:p w14:paraId="4B125602" w14:textId="77777777" w:rsidR="005B6E79" w:rsidRPr="005B6E79" w:rsidRDefault="005B6E79" w:rsidP="005B6E79">
            <w:pPr>
              <w:pStyle w:val="Geenafstand"/>
              <w:rPr>
                <w:sz w:val="20"/>
                <w:szCs w:val="20"/>
              </w:rPr>
            </w:pPr>
            <w:r w:rsidRPr="005B6E79">
              <w:rPr>
                <w:sz w:val="20"/>
                <w:szCs w:val="20"/>
              </w:rPr>
              <w:t xml:space="preserve">Op 16 van de 21 onderdelen is de standaard behaald. </w:t>
            </w:r>
          </w:p>
          <w:p w14:paraId="19DC1D9F" w14:textId="74BF6510" w:rsidR="00723CD2" w:rsidRDefault="005B6E79" w:rsidP="005B6E79">
            <w:pPr>
              <w:pStyle w:val="Geenafstand"/>
              <w:rPr>
                <w:sz w:val="20"/>
                <w:szCs w:val="20"/>
              </w:rPr>
            </w:pPr>
            <w:r w:rsidRPr="005B6E79">
              <w:rPr>
                <w:sz w:val="20"/>
                <w:szCs w:val="20"/>
              </w:rPr>
              <w:t>De gemiddelde score op deze leerlijn is 76%. Vorig schooljaar was dit 73%.</w:t>
            </w:r>
          </w:p>
        </w:tc>
      </w:tr>
      <w:tr w:rsidR="00723CD2" w:rsidRPr="00C57AF6" w14:paraId="5A8092BE" w14:textId="77777777" w:rsidTr="005212A3">
        <w:tc>
          <w:tcPr>
            <w:tcW w:w="2830" w:type="dxa"/>
          </w:tcPr>
          <w:p w14:paraId="46265DFF" w14:textId="0AE1CBED" w:rsidR="00723CD2" w:rsidRPr="00C57AF6" w:rsidRDefault="00723CD2" w:rsidP="00723CD2">
            <w:pPr>
              <w:pStyle w:val="Geenafstand"/>
              <w:rPr>
                <w:sz w:val="20"/>
              </w:rPr>
            </w:pPr>
            <w:r>
              <w:rPr>
                <w:sz w:val="20"/>
              </w:rPr>
              <w:t>Rekenen</w:t>
            </w:r>
          </w:p>
        </w:tc>
        <w:tc>
          <w:tcPr>
            <w:tcW w:w="5954" w:type="dxa"/>
          </w:tcPr>
          <w:p w14:paraId="08E7184C" w14:textId="4DD73404" w:rsidR="00684367" w:rsidRPr="00684367" w:rsidRDefault="00684367" w:rsidP="00684367">
            <w:pPr>
              <w:pStyle w:val="Geenafstand"/>
              <w:rPr>
                <w:sz w:val="20"/>
                <w:szCs w:val="20"/>
              </w:rPr>
            </w:pPr>
            <w:r w:rsidRPr="00684367">
              <w:rPr>
                <w:sz w:val="20"/>
                <w:szCs w:val="20"/>
              </w:rPr>
              <w:t>Op 5 van de 12 onderdelen is de standaard behaald. De gemiddelde score op de leerlijn is 61%. Vorig schooljaar was dit 60%.</w:t>
            </w:r>
          </w:p>
          <w:p w14:paraId="48F0D74D" w14:textId="2A2FDABC" w:rsidR="00723CD2" w:rsidRPr="00C57AF6" w:rsidRDefault="00723CD2" w:rsidP="004E71AF">
            <w:pPr>
              <w:pStyle w:val="Geenafstand"/>
              <w:rPr>
                <w:rStyle w:val="normaltextrun"/>
                <w:sz w:val="20"/>
                <w:szCs w:val="20"/>
              </w:rPr>
            </w:pPr>
          </w:p>
        </w:tc>
      </w:tr>
      <w:tr w:rsidR="00723CD2" w:rsidRPr="00C57AF6" w14:paraId="07DEB01C" w14:textId="77777777" w:rsidTr="005212A3">
        <w:tc>
          <w:tcPr>
            <w:tcW w:w="2830" w:type="dxa"/>
          </w:tcPr>
          <w:p w14:paraId="1D25C436" w14:textId="56D1A254" w:rsidR="00723CD2" w:rsidRDefault="00723CD2" w:rsidP="00723CD2">
            <w:pPr>
              <w:pStyle w:val="Geenafstand"/>
              <w:rPr>
                <w:sz w:val="20"/>
              </w:rPr>
            </w:pPr>
            <w:r>
              <w:rPr>
                <w:sz w:val="20"/>
              </w:rPr>
              <w:t>Bewegen en sport</w:t>
            </w:r>
          </w:p>
        </w:tc>
        <w:tc>
          <w:tcPr>
            <w:tcW w:w="5954" w:type="dxa"/>
          </w:tcPr>
          <w:p w14:paraId="68B7D6B2" w14:textId="77777777" w:rsidR="00684367" w:rsidRPr="00684367" w:rsidRDefault="00684367" w:rsidP="00684367">
            <w:pPr>
              <w:pStyle w:val="Geenafstand"/>
              <w:rPr>
                <w:sz w:val="20"/>
                <w:szCs w:val="20"/>
              </w:rPr>
            </w:pPr>
            <w:r w:rsidRPr="00684367">
              <w:rPr>
                <w:sz w:val="20"/>
                <w:szCs w:val="20"/>
              </w:rPr>
              <w:t xml:space="preserve">Op 12 van de 13 onderdelen is de standaard behaald. </w:t>
            </w:r>
          </w:p>
          <w:p w14:paraId="4CE4FD85" w14:textId="5DFC96FD" w:rsidR="00723CD2" w:rsidRPr="00C57AF6" w:rsidRDefault="00684367" w:rsidP="00684367">
            <w:pPr>
              <w:pStyle w:val="Geenafstand"/>
              <w:rPr>
                <w:rStyle w:val="normaltextrun"/>
                <w:sz w:val="20"/>
                <w:szCs w:val="20"/>
              </w:rPr>
            </w:pPr>
            <w:r w:rsidRPr="00684367">
              <w:rPr>
                <w:sz w:val="20"/>
                <w:szCs w:val="20"/>
              </w:rPr>
              <w:t>De gemiddelde score op de leerlijn is 90%. Vorig schooljaar was dit 88%.</w:t>
            </w:r>
            <w:r w:rsidR="004E71AF" w:rsidRPr="004E71AF">
              <w:rPr>
                <w:sz w:val="20"/>
                <w:szCs w:val="20"/>
              </w:rPr>
              <w:t> </w:t>
            </w:r>
          </w:p>
        </w:tc>
      </w:tr>
      <w:tr w:rsidR="00723CD2" w:rsidRPr="00C57AF6" w14:paraId="7034DA78" w14:textId="77777777" w:rsidTr="005212A3">
        <w:tc>
          <w:tcPr>
            <w:tcW w:w="2830" w:type="dxa"/>
          </w:tcPr>
          <w:p w14:paraId="17500100" w14:textId="3D1E4EAD" w:rsidR="00723CD2" w:rsidRDefault="00723CD2" w:rsidP="00723CD2">
            <w:pPr>
              <w:pStyle w:val="Geenafstand"/>
              <w:rPr>
                <w:sz w:val="20"/>
              </w:rPr>
            </w:pPr>
            <w:r>
              <w:rPr>
                <w:sz w:val="20"/>
              </w:rPr>
              <w:t>Voorbereiding op dagbesteding/arbeid</w:t>
            </w:r>
          </w:p>
        </w:tc>
        <w:tc>
          <w:tcPr>
            <w:tcW w:w="5954" w:type="dxa"/>
          </w:tcPr>
          <w:p w14:paraId="73431977" w14:textId="5191E607" w:rsidR="00723CD2" w:rsidRDefault="00684367" w:rsidP="00684367">
            <w:pPr>
              <w:pStyle w:val="Geenafstand"/>
              <w:rPr>
                <w:rFonts w:cstheme="minorHAnsi"/>
                <w:sz w:val="20"/>
                <w:szCs w:val="20"/>
              </w:rPr>
            </w:pPr>
            <w:r w:rsidRPr="00684367">
              <w:rPr>
                <w:rFonts w:cstheme="minorHAnsi"/>
                <w:sz w:val="20"/>
                <w:szCs w:val="20"/>
              </w:rPr>
              <w:t>Op 5 van de 13 onderdelen is de standaard behaald.</w:t>
            </w:r>
            <w:r>
              <w:rPr>
                <w:rFonts w:cstheme="minorHAnsi"/>
                <w:sz w:val="20"/>
                <w:szCs w:val="20"/>
              </w:rPr>
              <w:t xml:space="preserve"> </w:t>
            </w:r>
            <w:r w:rsidRPr="00684367">
              <w:rPr>
                <w:rFonts w:cstheme="minorHAnsi"/>
              </w:rPr>
              <w:t xml:space="preserve">Gemiddelde score op deze leerlijn is 66%. Vorig schooljaar was dit 60%. </w:t>
            </w:r>
          </w:p>
        </w:tc>
      </w:tr>
    </w:tbl>
    <w:p w14:paraId="5FB9B843" w14:textId="77777777" w:rsidR="0040508C" w:rsidRDefault="0040508C" w:rsidP="00D73ECD">
      <w:pPr>
        <w:pStyle w:val="Geenafstand"/>
        <w:rPr>
          <w:b/>
          <w:sz w:val="20"/>
        </w:rPr>
      </w:pPr>
    </w:p>
    <w:p w14:paraId="67C5F5AC" w14:textId="423854C5" w:rsidR="00714C72" w:rsidRPr="00D73ECD" w:rsidRDefault="00167F61" w:rsidP="00D73ECD">
      <w:pPr>
        <w:pStyle w:val="Geenafstand"/>
        <w:rPr>
          <w:sz w:val="20"/>
        </w:rPr>
      </w:pPr>
      <w:r w:rsidRPr="00D73ECD">
        <w:rPr>
          <w:b/>
          <w:sz w:val="20"/>
        </w:rPr>
        <w:t>Analyse</w:t>
      </w:r>
      <w:r w:rsidR="00F746C7" w:rsidRPr="00D73ECD">
        <w:rPr>
          <w:sz w:val="20"/>
        </w:rPr>
        <w:t xml:space="preserve"> </w:t>
      </w:r>
    </w:p>
    <w:p w14:paraId="4A3C8707" w14:textId="68C77276" w:rsidR="002373FD" w:rsidRDefault="002373FD" w:rsidP="00D73ECD">
      <w:pPr>
        <w:pStyle w:val="Geenafstand"/>
        <w:rPr>
          <w:sz w:val="20"/>
        </w:rPr>
      </w:pPr>
      <w:r>
        <w:rPr>
          <w:sz w:val="20"/>
        </w:rPr>
        <w:t xml:space="preserve">De data moeten met enige voorzichtigheid geïnterpreteerd worden. </w:t>
      </w:r>
      <w:r w:rsidR="00684367">
        <w:rPr>
          <w:sz w:val="20"/>
        </w:rPr>
        <w:t xml:space="preserve">We hebben </w:t>
      </w:r>
      <w:r>
        <w:rPr>
          <w:sz w:val="20"/>
        </w:rPr>
        <w:t>als school er</w:t>
      </w:r>
      <w:r w:rsidR="00607D9F">
        <w:rPr>
          <w:sz w:val="20"/>
        </w:rPr>
        <w:t xml:space="preserve"> afgelopen jaar </w:t>
      </w:r>
      <w:r w:rsidR="00684367">
        <w:rPr>
          <w:sz w:val="20"/>
        </w:rPr>
        <w:t xml:space="preserve">(2021-2022) </w:t>
      </w:r>
      <w:r>
        <w:rPr>
          <w:sz w:val="20"/>
        </w:rPr>
        <w:t>voor gekozen om geen leerroutewijziging te doen, ook wanneer we zagen dat leerling</w:t>
      </w:r>
      <w:r w:rsidR="00B30B38">
        <w:rPr>
          <w:sz w:val="20"/>
        </w:rPr>
        <w:t>en</w:t>
      </w:r>
      <w:r>
        <w:rPr>
          <w:sz w:val="20"/>
        </w:rPr>
        <w:t xml:space="preserve"> de leerroute niet behalen. </w:t>
      </w:r>
      <w:r w:rsidR="00684367">
        <w:rPr>
          <w:sz w:val="20"/>
        </w:rPr>
        <w:t>Dit</w:t>
      </w:r>
      <w:r w:rsidR="00607D9F" w:rsidRPr="00607D9F">
        <w:rPr>
          <w:sz w:val="20"/>
        </w:rPr>
        <w:t xml:space="preserve"> schooljaar </w:t>
      </w:r>
      <w:r w:rsidR="00684367">
        <w:rPr>
          <w:sz w:val="20"/>
        </w:rPr>
        <w:t>zijn de</w:t>
      </w:r>
      <w:r w:rsidR="00607D9F" w:rsidRPr="00607D9F">
        <w:rPr>
          <w:sz w:val="20"/>
        </w:rPr>
        <w:t xml:space="preserve"> leerlingen opnieuw ingedeeld volgens Doelgroepenmodel sectorraad&gt;go. Bekeken wordt dan op leerling</w:t>
      </w:r>
      <w:r w:rsidR="00607D9F">
        <w:rPr>
          <w:sz w:val="20"/>
        </w:rPr>
        <w:t xml:space="preserve"> </w:t>
      </w:r>
      <w:r w:rsidR="00607D9F" w:rsidRPr="00607D9F">
        <w:rPr>
          <w:sz w:val="20"/>
        </w:rPr>
        <w:t>niveau of de leerlingen wel goed zijn ingedeeld of dat de leerroute en/of uitstroombestemming moeten worden aangepast.  </w:t>
      </w:r>
    </w:p>
    <w:p w14:paraId="407A8C84" w14:textId="06D098F3" w:rsidR="00023A71" w:rsidRPr="00023A71" w:rsidRDefault="00023A71" w:rsidP="00023A71">
      <w:pPr>
        <w:textAlignment w:val="baseline"/>
        <w:rPr>
          <w:rFonts w:ascii="Segoe UI" w:eastAsia="Times New Roman" w:hAnsi="Segoe UI" w:cs="Segoe UI"/>
          <w:sz w:val="18"/>
          <w:szCs w:val="18"/>
        </w:rPr>
      </w:pPr>
      <w:r w:rsidRPr="00023A71">
        <w:rPr>
          <w:rFonts w:ascii="Segoe UI" w:eastAsia="Times New Roman" w:hAnsi="Segoe UI" w:cs="Segoe UI"/>
          <w:sz w:val="20"/>
          <w:szCs w:val="20"/>
        </w:rPr>
        <w:t> </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5941"/>
      </w:tblGrid>
      <w:tr w:rsidR="00023A71" w:rsidRPr="00023A71" w14:paraId="3F3A6373" w14:textId="77777777" w:rsidTr="00607D9F">
        <w:trPr>
          <w:tblHeader/>
        </w:trPr>
        <w:tc>
          <w:tcPr>
            <w:tcW w:w="2969" w:type="dxa"/>
            <w:tcBorders>
              <w:top w:val="single" w:sz="6" w:space="0" w:color="BFBFBF"/>
              <w:left w:val="single" w:sz="6" w:space="0" w:color="BFBFBF"/>
              <w:bottom w:val="single" w:sz="6" w:space="0" w:color="BFBFBF"/>
              <w:right w:val="single" w:sz="6" w:space="0" w:color="BFBFBF"/>
            </w:tcBorders>
            <w:shd w:val="clear" w:color="auto" w:fill="415665"/>
            <w:hideMark/>
          </w:tcPr>
          <w:p w14:paraId="386D8117" w14:textId="77777777" w:rsidR="00023A71" w:rsidRPr="00023A71" w:rsidRDefault="00023A71" w:rsidP="00023A71">
            <w:pPr>
              <w:textAlignment w:val="baseline"/>
              <w:rPr>
                <w:rFonts w:ascii="Times New Roman" w:eastAsia="Times New Roman" w:hAnsi="Times New Roman" w:cs="Times New Roman"/>
                <w:sz w:val="24"/>
                <w:szCs w:val="24"/>
              </w:rPr>
            </w:pPr>
            <w:r w:rsidRPr="00023A71">
              <w:rPr>
                <w:rFonts w:ascii="Segoe UI" w:eastAsia="Times New Roman" w:hAnsi="Segoe UI" w:cs="Segoe UI"/>
                <w:color w:val="FFFFFF"/>
                <w:sz w:val="20"/>
                <w:szCs w:val="20"/>
              </w:rPr>
              <w:t>Vakgebied</w:t>
            </w:r>
            <w:r w:rsidRPr="00023A71">
              <w:rPr>
                <w:rFonts w:ascii="Segoe UI" w:eastAsia="Times New Roman" w:hAnsi="Segoe UI" w:cs="Segoe UI"/>
                <w:sz w:val="20"/>
                <w:szCs w:val="20"/>
              </w:rPr>
              <w:t> </w:t>
            </w:r>
          </w:p>
        </w:tc>
        <w:tc>
          <w:tcPr>
            <w:tcW w:w="5941" w:type="dxa"/>
            <w:tcBorders>
              <w:top w:val="single" w:sz="6" w:space="0" w:color="BFBFBF"/>
              <w:left w:val="nil"/>
              <w:bottom w:val="single" w:sz="6" w:space="0" w:color="BFBFBF"/>
              <w:right w:val="single" w:sz="6" w:space="0" w:color="BFBFBF"/>
            </w:tcBorders>
            <w:shd w:val="clear" w:color="auto" w:fill="415665"/>
            <w:hideMark/>
          </w:tcPr>
          <w:p w14:paraId="5BFE20BA" w14:textId="1636923F" w:rsidR="00023A71" w:rsidRPr="00023A71" w:rsidRDefault="002373FD" w:rsidP="00023A71">
            <w:pPr>
              <w:textAlignment w:val="baseline"/>
              <w:rPr>
                <w:rFonts w:ascii="Times New Roman" w:eastAsia="Times New Roman" w:hAnsi="Times New Roman" w:cs="Times New Roman"/>
                <w:sz w:val="24"/>
                <w:szCs w:val="24"/>
              </w:rPr>
            </w:pPr>
            <w:r>
              <w:rPr>
                <w:rFonts w:ascii="Segoe UI" w:eastAsia="Times New Roman" w:hAnsi="Segoe UI" w:cs="Segoe UI"/>
                <w:color w:val="FFFFFF"/>
                <w:sz w:val="20"/>
                <w:szCs w:val="20"/>
              </w:rPr>
              <w:t>Analyse</w:t>
            </w:r>
            <w:r w:rsidR="00023A71" w:rsidRPr="00023A71">
              <w:rPr>
                <w:rFonts w:ascii="Segoe UI" w:eastAsia="Times New Roman" w:hAnsi="Segoe UI" w:cs="Segoe UI"/>
                <w:sz w:val="20"/>
                <w:szCs w:val="20"/>
              </w:rPr>
              <w:t> </w:t>
            </w:r>
          </w:p>
        </w:tc>
      </w:tr>
      <w:tr w:rsidR="00DB130D" w:rsidRPr="00023A71" w14:paraId="6AC147DD" w14:textId="77777777" w:rsidTr="00607D9F">
        <w:tc>
          <w:tcPr>
            <w:tcW w:w="2969" w:type="dxa"/>
            <w:tcBorders>
              <w:top w:val="nil"/>
              <w:left w:val="single" w:sz="6" w:space="0" w:color="BFBFBF"/>
              <w:bottom w:val="single" w:sz="6" w:space="0" w:color="BFBFBF"/>
              <w:right w:val="single" w:sz="6" w:space="0" w:color="BFBFBF"/>
            </w:tcBorders>
            <w:shd w:val="clear" w:color="auto" w:fill="auto"/>
            <w:hideMark/>
          </w:tcPr>
          <w:p w14:paraId="3E06117D" w14:textId="4BA07C6F" w:rsidR="00DB130D" w:rsidRPr="00023A71" w:rsidRDefault="00DB130D" w:rsidP="00DB130D">
            <w:pPr>
              <w:textAlignment w:val="baseline"/>
              <w:rPr>
                <w:rFonts w:ascii="Times New Roman" w:eastAsia="Times New Roman" w:hAnsi="Times New Roman" w:cs="Times New Roman"/>
                <w:sz w:val="24"/>
                <w:szCs w:val="24"/>
              </w:rPr>
            </w:pPr>
            <w:r w:rsidRPr="00023A71">
              <w:rPr>
                <w:rFonts w:ascii="Segoe UI" w:eastAsia="Times New Roman" w:hAnsi="Segoe UI" w:cs="Segoe UI"/>
                <w:sz w:val="20"/>
                <w:szCs w:val="20"/>
              </w:rPr>
              <w:t>Leren </w:t>
            </w:r>
            <w:proofErr w:type="spellStart"/>
            <w:r w:rsidRPr="00023A71">
              <w:rPr>
                <w:rFonts w:ascii="Segoe UI" w:eastAsia="Times New Roman" w:hAnsi="Segoe UI" w:cs="Segoe UI"/>
                <w:sz w:val="20"/>
                <w:szCs w:val="20"/>
              </w:rPr>
              <w:t>Leren</w:t>
            </w:r>
            <w:proofErr w:type="spellEnd"/>
            <w:r w:rsidRPr="00023A71">
              <w:rPr>
                <w:rFonts w:ascii="Segoe UI" w:eastAsia="Times New Roman" w:hAnsi="Segoe UI" w:cs="Segoe UI"/>
                <w:sz w:val="20"/>
                <w:szCs w:val="20"/>
              </w:rPr>
              <w:t> </w:t>
            </w:r>
          </w:p>
        </w:tc>
        <w:tc>
          <w:tcPr>
            <w:tcW w:w="5941" w:type="dxa"/>
            <w:tcBorders>
              <w:top w:val="nil"/>
              <w:left w:val="nil"/>
              <w:bottom w:val="single" w:sz="6" w:space="0" w:color="BFBFBF"/>
              <w:right w:val="single" w:sz="6" w:space="0" w:color="BFBFBF"/>
            </w:tcBorders>
            <w:shd w:val="clear" w:color="auto" w:fill="auto"/>
            <w:hideMark/>
          </w:tcPr>
          <w:p w14:paraId="7DF90FDB" w14:textId="77777777" w:rsidR="00684367" w:rsidRPr="00684367" w:rsidRDefault="00684367" w:rsidP="00684367">
            <w:pPr>
              <w:textAlignment w:val="baseline"/>
              <w:rPr>
                <w:rFonts w:hAnsi="Calibri" w:cs="Calibri"/>
                <w:i/>
                <w:iCs/>
                <w:sz w:val="20"/>
                <w:szCs w:val="20"/>
              </w:rPr>
            </w:pPr>
            <w:r w:rsidRPr="00684367">
              <w:rPr>
                <w:rFonts w:hAnsi="Calibri" w:cs="Calibri"/>
                <w:sz w:val="20"/>
                <w:szCs w:val="20"/>
              </w:rPr>
              <w:t xml:space="preserve">Dit schooljaar zijn de resultaten van 54 leerlingen gemeten op het gebied van leren </w:t>
            </w:r>
            <w:proofErr w:type="spellStart"/>
            <w:r w:rsidRPr="00684367">
              <w:rPr>
                <w:rFonts w:hAnsi="Calibri" w:cs="Calibri"/>
                <w:sz w:val="20"/>
                <w:szCs w:val="20"/>
              </w:rPr>
              <w:t>leren</w:t>
            </w:r>
            <w:proofErr w:type="spellEnd"/>
            <w:r w:rsidRPr="00684367">
              <w:rPr>
                <w:rFonts w:hAnsi="Calibri" w:cs="Calibri"/>
                <w:sz w:val="20"/>
                <w:szCs w:val="20"/>
              </w:rPr>
              <w:t xml:space="preserve">. De grootste groep betreft leerlingen uit leerroute 2 (27 </w:t>
            </w:r>
            <w:proofErr w:type="spellStart"/>
            <w:r w:rsidRPr="00684367">
              <w:rPr>
                <w:rFonts w:hAnsi="Calibri" w:cs="Calibri"/>
                <w:sz w:val="20"/>
                <w:szCs w:val="20"/>
              </w:rPr>
              <w:t>lln</w:t>
            </w:r>
            <w:proofErr w:type="spellEnd"/>
            <w:r w:rsidRPr="00684367">
              <w:rPr>
                <w:rFonts w:hAnsi="Calibri" w:cs="Calibri"/>
                <w:sz w:val="20"/>
                <w:szCs w:val="20"/>
              </w:rPr>
              <w:t xml:space="preserve">). Bij 1.3 betreft het 39 leerlingen. </w:t>
            </w:r>
          </w:p>
          <w:p w14:paraId="7FA7FDD1" w14:textId="27C3E7EF" w:rsidR="00DB130D" w:rsidRPr="00023A71" w:rsidRDefault="00684367" w:rsidP="00684367">
            <w:pPr>
              <w:textAlignment w:val="baseline"/>
              <w:rPr>
                <w:rFonts w:ascii="Times New Roman" w:eastAsia="Times New Roman" w:hAnsi="Times New Roman" w:cs="Times New Roman"/>
                <w:sz w:val="24"/>
                <w:szCs w:val="24"/>
              </w:rPr>
            </w:pPr>
            <w:r w:rsidRPr="00684367">
              <w:rPr>
                <w:rFonts w:hAnsi="Calibri" w:cs="Calibri"/>
                <w:sz w:val="20"/>
                <w:szCs w:val="20"/>
              </w:rPr>
              <w:t xml:space="preserve">Op leerroute 4 is zichtbaar dat alle 9 leerlingen de standaard niet behalen. </w:t>
            </w:r>
            <w:r w:rsidRPr="00A65521">
              <w:rPr>
                <w:rFonts w:hAnsi="Calibri" w:cs="Calibri"/>
                <w:sz w:val="20"/>
                <w:szCs w:val="20"/>
              </w:rPr>
              <w:t xml:space="preserve">Speerpunt maken van leren </w:t>
            </w:r>
            <w:proofErr w:type="spellStart"/>
            <w:r w:rsidRPr="00A65521">
              <w:rPr>
                <w:rFonts w:hAnsi="Calibri" w:cs="Calibri"/>
                <w:sz w:val="20"/>
                <w:szCs w:val="20"/>
              </w:rPr>
              <w:t>leren</w:t>
            </w:r>
            <w:proofErr w:type="spellEnd"/>
            <w:r w:rsidRPr="00A65521">
              <w:rPr>
                <w:rFonts w:hAnsi="Calibri" w:cs="Calibri"/>
                <w:sz w:val="20"/>
                <w:szCs w:val="20"/>
              </w:rPr>
              <w:t xml:space="preserve"> schoolplan 2021-2025: doel opbrengsten verhogen.</w:t>
            </w:r>
          </w:p>
        </w:tc>
      </w:tr>
      <w:tr w:rsidR="00723CD2" w:rsidRPr="00023A71" w14:paraId="16B486EC" w14:textId="77777777" w:rsidTr="00607D9F">
        <w:tc>
          <w:tcPr>
            <w:tcW w:w="2969" w:type="dxa"/>
            <w:tcBorders>
              <w:top w:val="nil"/>
              <w:left w:val="single" w:sz="6" w:space="0" w:color="BFBFBF"/>
              <w:bottom w:val="single" w:sz="6" w:space="0" w:color="BFBFBF"/>
              <w:right w:val="single" w:sz="6" w:space="0" w:color="BFBFBF"/>
            </w:tcBorders>
            <w:shd w:val="clear" w:color="auto" w:fill="auto"/>
          </w:tcPr>
          <w:p w14:paraId="56DF982F" w14:textId="5404CC3E" w:rsidR="00723CD2" w:rsidRPr="00023A71" w:rsidRDefault="00723CD2" w:rsidP="00DB130D">
            <w:pPr>
              <w:textAlignment w:val="baseline"/>
              <w:rPr>
                <w:rFonts w:ascii="Segoe UI" w:eastAsia="Times New Roman" w:hAnsi="Segoe UI" w:cs="Segoe UI"/>
                <w:sz w:val="20"/>
                <w:szCs w:val="20"/>
              </w:rPr>
            </w:pPr>
            <w:r w:rsidRPr="00023A71">
              <w:rPr>
                <w:rFonts w:ascii="Segoe UI" w:eastAsia="Times New Roman" w:hAnsi="Segoe UI" w:cs="Segoe UI"/>
                <w:sz w:val="20"/>
                <w:szCs w:val="20"/>
              </w:rPr>
              <w:t>Sociale competentie </w:t>
            </w:r>
          </w:p>
        </w:tc>
        <w:tc>
          <w:tcPr>
            <w:tcW w:w="5941" w:type="dxa"/>
            <w:tcBorders>
              <w:top w:val="nil"/>
              <w:left w:val="nil"/>
              <w:bottom w:val="single" w:sz="6" w:space="0" w:color="BFBFBF"/>
              <w:right w:val="single" w:sz="6" w:space="0" w:color="BFBFBF"/>
            </w:tcBorders>
            <w:shd w:val="clear" w:color="auto" w:fill="auto"/>
          </w:tcPr>
          <w:p w14:paraId="5ADE2168" w14:textId="72B0B99C" w:rsidR="00723CD2" w:rsidRDefault="00684367" w:rsidP="00684367">
            <w:pPr>
              <w:textAlignment w:val="baseline"/>
              <w:rPr>
                <w:rFonts w:ascii="Segoe UI" w:eastAsia="Times New Roman" w:hAnsi="Segoe UI" w:cs="Segoe UI"/>
                <w:sz w:val="20"/>
                <w:szCs w:val="20"/>
              </w:rPr>
            </w:pPr>
            <w:r w:rsidRPr="00684367">
              <w:rPr>
                <w:rFonts w:ascii="Segoe UI" w:eastAsia="Times New Roman" w:hAnsi="Segoe UI" w:cs="Segoe UI"/>
                <w:sz w:val="20"/>
                <w:szCs w:val="20"/>
              </w:rPr>
              <w:t>’22- ’23 laten wij de leerlijn leren functioneren in sociale situaties los en stappen wij voor het monitoren van de sociale emotionele vaardigheden over op de observatiemethode ZIEN!. Op basis van de observaties zal een groepsplan/individueel plan worden opgesteld. (ZIEN! studiedag 10-10-’22)</w:t>
            </w:r>
            <w:r>
              <w:rPr>
                <w:rFonts w:ascii="Segoe UI" w:eastAsia="Times New Roman" w:hAnsi="Segoe UI" w:cs="Segoe UI"/>
                <w:sz w:val="20"/>
                <w:szCs w:val="20"/>
              </w:rPr>
              <w:t xml:space="preserve">. </w:t>
            </w:r>
            <w:r w:rsidRPr="00684367">
              <w:rPr>
                <w:rFonts w:ascii="Segoe UI" w:eastAsia="Times New Roman" w:hAnsi="Segoe UI" w:cs="Segoe UI"/>
                <w:sz w:val="20"/>
                <w:szCs w:val="20"/>
              </w:rPr>
              <w:t xml:space="preserve">Het basisaanbod dient gericht te zijn op leerroute 3 omdat dit de grootste groep </w:t>
            </w:r>
            <w:r w:rsidRPr="00684367">
              <w:rPr>
                <w:rFonts w:ascii="Segoe UI" w:eastAsia="Times New Roman" w:hAnsi="Segoe UI" w:cs="Segoe UI"/>
                <w:sz w:val="20"/>
                <w:szCs w:val="20"/>
              </w:rPr>
              <w:lastRenderedPageBreak/>
              <w:t>leerlingen betreft.</w:t>
            </w:r>
            <w:r>
              <w:rPr>
                <w:rFonts w:ascii="Segoe UI" w:eastAsia="Times New Roman" w:hAnsi="Segoe UI" w:cs="Segoe UI"/>
                <w:sz w:val="20"/>
                <w:szCs w:val="20"/>
              </w:rPr>
              <w:t xml:space="preserve"> </w:t>
            </w:r>
            <w:r w:rsidRPr="00684367">
              <w:rPr>
                <w:rFonts w:ascii="Segoe UI" w:eastAsia="Times New Roman" w:hAnsi="Segoe UI" w:cs="Segoe UI"/>
                <w:sz w:val="20"/>
                <w:szCs w:val="20"/>
              </w:rPr>
              <w:t xml:space="preserve">Het aanbod voor leerroute 4 dient ook de nodige aandacht te hebben. </w:t>
            </w:r>
          </w:p>
        </w:tc>
      </w:tr>
      <w:tr w:rsidR="00E32BFC" w:rsidRPr="00023A71" w14:paraId="589B76A3" w14:textId="77777777" w:rsidTr="00607D9F">
        <w:tc>
          <w:tcPr>
            <w:tcW w:w="2969" w:type="dxa"/>
            <w:tcBorders>
              <w:top w:val="nil"/>
              <w:left w:val="single" w:sz="6" w:space="0" w:color="BFBFBF"/>
              <w:bottom w:val="single" w:sz="6" w:space="0" w:color="BFBFBF"/>
              <w:right w:val="single" w:sz="6" w:space="0" w:color="BFBFBF"/>
            </w:tcBorders>
            <w:shd w:val="clear" w:color="auto" w:fill="auto"/>
          </w:tcPr>
          <w:p w14:paraId="34C36715" w14:textId="6621C0EB" w:rsidR="00E32BFC" w:rsidRPr="00023A71" w:rsidRDefault="00E32BFC" w:rsidP="00E32BFC">
            <w:pPr>
              <w:textAlignment w:val="baseline"/>
              <w:rPr>
                <w:rFonts w:ascii="Segoe UI" w:eastAsia="Times New Roman" w:hAnsi="Segoe UI" w:cs="Segoe UI"/>
                <w:sz w:val="20"/>
                <w:szCs w:val="20"/>
              </w:rPr>
            </w:pPr>
            <w:r w:rsidRPr="00023A71">
              <w:rPr>
                <w:rFonts w:ascii="Segoe UI" w:eastAsia="Times New Roman" w:hAnsi="Segoe UI" w:cs="Segoe UI"/>
                <w:sz w:val="20"/>
                <w:szCs w:val="20"/>
              </w:rPr>
              <w:lastRenderedPageBreak/>
              <w:t>Mondelinge taal  </w:t>
            </w:r>
          </w:p>
        </w:tc>
        <w:tc>
          <w:tcPr>
            <w:tcW w:w="5941" w:type="dxa"/>
            <w:tcBorders>
              <w:top w:val="nil"/>
              <w:left w:val="nil"/>
              <w:bottom w:val="single" w:sz="6" w:space="0" w:color="BFBFBF"/>
              <w:right w:val="single" w:sz="6" w:space="0" w:color="BFBFBF"/>
            </w:tcBorders>
            <w:shd w:val="clear" w:color="auto" w:fill="auto"/>
          </w:tcPr>
          <w:p w14:paraId="6C885AA3" w14:textId="459F2217" w:rsidR="00E56F8A" w:rsidRPr="00E56F8A" w:rsidRDefault="00E56F8A" w:rsidP="00E56F8A">
            <w:pPr>
              <w:rPr>
                <w:rFonts w:cstheme="minorHAnsi"/>
                <w:i/>
                <w:iCs/>
                <w:sz w:val="20"/>
                <w:szCs w:val="20"/>
              </w:rPr>
            </w:pPr>
            <w:r w:rsidRPr="00E56F8A">
              <w:rPr>
                <w:rFonts w:cstheme="minorHAnsi"/>
                <w:sz w:val="20"/>
                <w:szCs w:val="20"/>
              </w:rPr>
              <w:t>Dit schooljaar zijn de resultaten van gemiddeld 54 leerlingen gemeten op het gebied van deze leerlijn. De grootste groep betreft leerlingen uit leerroute 2.</w:t>
            </w:r>
          </w:p>
          <w:p w14:paraId="47566632" w14:textId="460A08CA" w:rsidR="004C19FF" w:rsidRDefault="00E56F8A" w:rsidP="00E56F8A">
            <w:pPr>
              <w:rPr>
                <w:rFonts w:ascii="Segoe UI" w:eastAsia="Times New Roman" w:hAnsi="Segoe UI" w:cs="Segoe UI"/>
                <w:sz w:val="20"/>
                <w:szCs w:val="20"/>
              </w:rPr>
            </w:pPr>
            <w:r w:rsidRPr="00E56F8A">
              <w:rPr>
                <w:rFonts w:cstheme="minorHAnsi"/>
                <w:sz w:val="20"/>
                <w:szCs w:val="20"/>
              </w:rPr>
              <w:t>De lessen MT worden ook aankomend schooljaar weer structureel aangeboden door de leerkracht. De schoollogopediste verzorgt het aanbod en houdt hierbij de doelen op de leerlijn in het oog</w:t>
            </w:r>
          </w:p>
        </w:tc>
      </w:tr>
      <w:tr w:rsidR="00E32BFC" w:rsidRPr="00023A71" w14:paraId="1D17A594" w14:textId="77777777" w:rsidTr="00607D9F">
        <w:tc>
          <w:tcPr>
            <w:tcW w:w="2969" w:type="dxa"/>
            <w:tcBorders>
              <w:top w:val="nil"/>
              <w:left w:val="single" w:sz="6" w:space="0" w:color="BFBFBF"/>
              <w:bottom w:val="single" w:sz="6" w:space="0" w:color="BFBFBF"/>
              <w:right w:val="single" w:sz="6" w:space="0" w:color="BFBFBF"/>
            </w:tcBorders>
            <w:shd w:val="clear" w:color="auto" w:fill="auto"/>
          </w:tcPr>
          <w:p w14:paraId="519A8B3E" w14:textId="7BF5D444" w:rsidR="00E32BFC" w:rsidRPr="00023A71" w:rsidRDefault="003D1C78" w:rsidP="00E32BFC">
            <w:pPr>
              <w:textAlignment w:val="baseline"/>
              <w:rPr>
                <w:rFonts w:ascii="Segoe UI" w:eastAsia="Times New Roman" w:hAnsi="Segoe UI" w:cs="Segoe UI"/>
                <w:sz w:val="20"/>
                <w:szCs w:val="20"/>
              </w:rPr>
            </w:pPr>
            <w:r w:rsidRPr="00023A71">
              <w:rPr>
                <w:rFonts w:ascii="Segoe UI" w:eastAsia="Times New Roman" w:hAnsi="Segoe UI" w:cs="Segoe UI"/>
                <w:sz w:val="20"/>
                <w:szCs w:val="20"/>
              </w:rPr>
              <w:t>Schriftelijke taal </w:t>
            </w:r>
          </w:p>
        </w:tc>
        <w:tc>
          <w:tcPr>
            <w:tcW w:w="5941" w:type="dxa"/>
            <w:tcBorders>
              <w:top w:val="nil"/>
              <w:left w:val="nil"/>
              <w:bottom w:val="single" w:sz="6" w:space="0" w:color="BFBFBF"/>
              <w:right w:val="single" w:sz="6" w:space="0" w:color="BFBFBF"/>
            </w:tcBorders>
            <w:shd w:val="clear" w:color="auto" w:fill="auto"/>
          </w:tcPr>
          <w:p w14:paraId="19663792" w14:textId="77777777" w:rsidR="00E56F8A" w:rsidRPr="00E56F8A" w:rsidRDefault="00E56F8A" w:rsidP="00E56F8A">
            <w:pPr>
              <w:textAlignment w:val="baseline"/>
              <w:rPr>
                <w:rFonts w:ascii="Segoe UI" w:eastAsia="Times New Roman" w:hAnsi="Segoe UI" w:cs="Segoe UI"/>
                <w:i/>
                <w:iCs/>
                <w:sz w:val="20"/>
                <w:szCs w:val="20"/>
              </w:rPr>
            </w:pPr>
            <w:r w:rsidRPr="00E56F8A">
              <w:rPr>
                <w:rFonts w:ascii="Segoe UI" w:eastAsia="Times New Roman" w:hAnsi="Segoe UI" w:cs="Segoe UI"/>
                <w:sz w:val="20"/>
                <w:szCs w:val="20"/>
              </w:rPr>
              <w:t>Vakgroep taal: oriënteren op een nieuwe leesmethode in samenspraak met vakgroep Leeuwerik. Opdracht vakgroep: kritisch analyseren naar de welke doelen relevant zijn voor de ZML doelgroep. Eerste contact hiervoor is reeds gelegd.</w:t>
            </w:r>
            <w:r w:rsidRPr="00E56F8A">
              <w:rPr>
                <w:rFonts w:ascii="Segoe UI" w:eastAsia="Times New Roman" w:hAnsi="Segoe UI" w:cs="Segoe UI"/>
                <w:i/>
                <w:iCs/>
                <w:sz w:val="20"/>
                <w:szCs w:val="20"/>
              </w:rPr>
              <w:t xml:space="preserve"> </w:t>
            </w:r>
          </w:p>
          <w:p w14:paraId="016EAE2A" w14:textId="77777777" w:rsidR="00E56F8A" w:rsidRPr="00E56F8A" w:rsidRDefault="00E56F8A" w:rsidP="00E56F8A">
            <w:pPr>
              <w:textAlignment w:val="baseline"/>
              <w:rPr>
                <w:rFonts w:ascii="Segoe UI" w:eastAsia="Times New Roman" w:hAnsi="Segoe UI" w:cs="Segoe UI"/>
                <w:i/>
                <w:iCs/>
                <w:sz w:val="20"/>
                <w:szCs w:val="20"/>
              </w:rPr>
            </w:pPr>
            <w:r w:rsidRPr="00E56F8A">
              <w:rPr>
                <w:rFonts w:ascii="Segoe UI" w:eastAsia="Times New Roman" w:hAnsi="Segoe UI" w:cs="Segoe UI"/>
                <w:sz w:val="20"/>
                <w:szCs w:val="20"/>
              </w:rPr>
              <w:t>Opdracht vakgroep: kijken welke methode beste aansluit bij doelen die relevant zijn voor de ZML leerlingen. Kijk daarbij vooral naar de zes belangrijkste onderdelen en kijk kritisch naar de voorwaarden: in hoeverre en tot welk moment zijn deze relevant om aan te werken in SO en VSO?</w:t>
            </w:r>
          </w:p>
          <w:p w14:paraId="30DCAE4E" w14:textId="672E9E3A" w:rsidR="004C19FF" w:rsidRDefault="00E56F8A" w:rsidP="00E56F8A">
            <w:pPr>
              <w:textAlignment w:val="baseline"/>
              <w:rPr>
                <w:rFonts w:ascii="Segoe UI" w:eastAsia="Times New Roman" w:hAnsi="Segoe UI" w:cs="Segoe UI"/>
                <w:sz w:val="20"/>
                <w:szCs w:val="20"/>
              </w:rPr>
            </w:pPr>
            <w:r w:rsidRPr="00E56F8A">
              <w:rPr>
                <w:rFonts w:ascii="Segoe UI" w:eastAsia="Times New Roman" w:hAnsi="Segoe UI" w:cs="Segoe UI"/>
                <w:sz w:val="20"/>
                <w:szCs w:val="20"/>
              </w:rPr>
              <w:t xml:space="preserve">VSVS wel aanbod in OB1 1e leerjaar daarna bepalend of VSVS passend is of dat Leespraat meer passend is. </w:t>
            </w:r>
          </w:p>
        </w:tc>
      </w:tr>
      <w:tr w:rsidR="00E32BFC" w:rsidRPr="00023A71" w14:paraId="6F9C1189" w14:textId="77777777" w:rsidTr="00607D9F">
        <w:tc>
          <w:tcPr>
            <w:tcW w:w="2969" w:type="dxa"/>
            <w:tcBorders>
              <w:top w:val="nil"/>
              <w:left w:val="single" w:sz="6" w:space="0" w:color="BFBFBF"/>
              <w:bottom w:val="single" w:sz="6" w:space="0" w:color="BFBFBF"/>
              <w:right w:val="single" w:sz="6" w:space="0" w:color="BFBFBF"/>
            </w:tcBorders>
            <w:shd w:val="clear" w:color="auto" w:fill="auto"/>
          </w:tcPr>
          <w:p w14:paraId="446C1955" w14:textId="201759BE" w:rsidR="00E32BFC" w:rsidRPr="00023A71" w:rsidRDefault="00C36CCE" w:rsidP="00E32BFC">
            <w:pPr>
              <w:textAlignment w:val="baseline"/>
              <w:rPr>
                <w:rFonts w:ascii="Segoe UI" w:eastAsia="Times New Roman" w:hAnsi="Segoe UI" w:cs="Segoe UI"/>
                <w:sz w:val="20"/>
                <w:szCs w:val="20"/>
              </w:rPr>
            </w:pPr>
            <w:r w:rsidRPr="00023A71">
              <w:rPr>
                <w:rFonts w:ascii="Segoe UI" w:eastAsia="Times New Roman" w:hAnsi="Segoe UI" w:cs="Segoe UI"/>
                <w:sz w:val="20"/>
                <w:szCs w:val="20"/>
              </w:rPr>
              <w:t>Rekenboog </w:t>
            </w:r>
          </w:p>
        </w:tc>
        <w:tc>
          <w:tcPr>
            <w:tcW w:w="5941" w:type="dxa"/>
            <w:tcBorders>
              <w:top w:val="nil"/>
              <w:left w:val="nil"/>
              <w:bottom w:val="single" w:sz="6" w:space="0" w:color="BFBFBF"/>
              <w:right w:val="single" w:sz="6" w:space="0" w:color="BFBFBF"/>
            </w:tcBorders>
            <w:shd w:val="clear" w:color="auto" w:fill="auto"/>
          </w:tcPr>
          <w:p w14:paraId="1221C0CC" w14:textId="77777777" w:rsidR="00E56F8A" w:rsidRPr="00E56F8A" w:rsidRDefault="00E56F8A" w:rsidP="00E56F8A">
            <w:pPr>
              <w:textAlignment w:val="baseline"/>
              <w:rPr>
                <w:rFonts w:ascii="Segoe UI" w:eastAsia="Times New Roman" w:hAnsi="Segoe UI" w:cs="Segoe UI"/>
                <w:sz w:val="20"/>
                <w:szCs w:val="20"/>
              </w:rPr>
            </w:pPr>
            <w:r w:rsidRPr="00E56F8A">
              <w:rPr>
                <w:rFonts w:ascii="Segoe UI" w:eastAsia="Times New Roman" w:hAnsi="Segoe UI" w:cs="Segoe UI"/>
                <w:sz w:val="20"/>
                <w:szCs w:val="20"/>
              </w:rPr>
              <w:t xml:space="preserve">De groep leerlingen in leerroute 2 en 3 is de grootst gemeten groep op de leerlijn Rekenboog (15-21 </w:t>
            </w:r>
            <w:proofErr w:type="spellStart"/>
            <w:r w:rsidRPr="00E56F8A">
              <w:rPr>
                <w:rFonts w:ascii="Segoe UI" w:eastAsia="Times New Roman" w:hAnsi="Segoe UI" w:cs="Segoe UI"/>
                <w:sz w:val="20"/>
                <w:szCs w:val="20"/>
              </w:rPr>
              <w:t>lln</w:t>
            </w:r>
            <w:proofErr w:type="spellEnd"/>
            <w:r w:rsidRPr="00E56F8A">
              <w:rPr>
                <w:rFonts w:ascii="Segoe UI" w:eastAsia="Times New Roman" w:hAnsi="Segoe UI" w:cs="Segoe UI"/>
                <w:sz w:val="20"/>
                <w:szCs w:val="20"/>
              </w:rPr>
              <w:t>)</w:t>
            </w:r>
          </w:p>
          <w:p w14:paraId="4C87469B" w14:textId="7E4445DC" w:rsidR="00E56F8A" w:rsidRPr="00E56F8A" w:rsidRDefault="00E56F8A" w:rsidP="00E56F8A">
            <w:pPr>
              <w:textAlignment w:val="baseline"/>
              <w:rPr>
                <w:rFonts w:ascii="Segoe UI" w:eastAsia="Times New Roman" w:hAnsi="Segoe UI" w:cs="Segoe UI"/>
                <w:sz w:val="20"/>
                <w:szCs w:val="20"/>
              </w:rPr>
            </w:pPr>
            <w:r w:rsidRPr="00E56F8A">
              <w:rPr>
                <w:rFonts w:ascii="Segoe UI" w:eastAsia="Times New Roman" w:hAnsi="Segoe UI" w:cs="Segoe UI"/>
                <w:sz w:val="20"/>
                <w:szCs w:val="20"/>
              </w:rPr>
              <w:t xml:space="preserve">Op leerroute 4 gaat het om 12 leerlingen. </w:t>
            </w:r>
          </w:p>
          <w:p w14:paraId="7CAC7BA0" w14:textId="77777777" w:rsidR="00E56F8A" w:rsidRPr="00E56F8A" w:rsidRDefault="00E56F8A" w:rsidP="00E56F8A">
            <w:pPr>
              <w:textAlignment w:val="baseline"/>
              <w:rPr>
                <w:rFonts w:ascii="Segoe UI" w:eastAsia="Times New Roman" w:hAnsi="Segoe UI" w:cs="Segoe UI"/>
                <w:sz w:val="20"/>
                <w:szCs w:val="20"/>
              </w:rPr>
            </w:pPr>
            <w:r w:rsidRPr="00E56F8A">
              <w:rPr>
                <w:rFonts w:ascii="Segoe UI" w:eastAsia="Times New Roman" w:hAnsi="Segoe UI" w:cs="Segoe UI"/>
                <w:sz w:val="20"/>
                <w:szCs w:val="20"/>
              </w:rPr>
              <w:t>Dit schooljaar zijn we gestart met bewegend rekenen. Dit wordt dit schooljaar en de komende jaren verder opgepakt</w:t>
            </w:r>
          </w:p>
          <w:p w14:paraId="0214B623" w14:textId="6381EF65" w:rsidR="004C19FF" w:rsidRDefault="00607D9F" w:rsidP="00E56F8A">
            <w:pPr>
              <w:textAlignment w:val="baseline"/>
              <w:rPr>
                <w:rFonts w:ascii="Segoe UI" w:eastAsia="Times New Roman" w:hAnsi="Segoe UI" w:cs="Segoe UI"/>
                <w:sz w:val="20"/>
                <w:szCs w:val="20"/>
              </w:rPr>
            </w:pPr>
            <w:r w:rsidRPr="00607D9F">
              <w:rPr>
                <w:rFonts w:ascii="Segoe UI" w:eastAsia="Times New Roman" w:hAnsi="Segoe UI" w:cs="Segoe UI"/>
                <w:sz w:val="20"/>
                <w:szCs w:val="20"/>
              </w:rPr>
              <w:t>De onderdelen m.b.t. rekenhandelingen en hoeveelheidsbegrip en meten en wegen van scoren beneden de standaard.  </w:t>
            </w:r>
            <w:r w:rsidR="00684367" w:rsidRPr="00684367">
              <w:rPr>
                <w:rFonts w:ascii="Segoe UI" w:eastAsia="Times New Roman" w:hAnsi="Segoe UI" w:cs="Segoe UI"/>
                <w:sz w:val="20"/>
                <w:szCs w:val="20"/>
              </w:rPr>
              <w:t xml:space="preserve">5.1 en 5.3 betreffen geld rekenen. I.v.m. de Corona maatregelen zijn de leerlingen afgelopen schooljaar niet/nauwelijks mee geweest om boodschappen te doen voor de koolessen. De leerlingen hebben dus minder oefening gehad m.b.t. het omgaan met geld. Dit heeft mogelijk invloed gehad op de resultaten. </w:t>
            </w:r>
          </w:p>
        </w:tc>
      </w:tr>
      <w:tr w:rsidR="00723CD2" w:rsidRPr="00023A71" w14:paraId="494BD79B" w14:textId="77777777" w:rsidTr="00607D9F">
        <w:tc>
          <w:tcPr>
            <w:tcW w:w="2969" w:type="dxa"/>
            <w:tcBorders>
              <w:top w:val="nil"/>
              <w:left w:val="single" w:sz="6" w:space="0" w:color="BFBFBF"/>
              <w:bottom w:val="single" w:sz="6" w:space="0" w:color="BFBFBF"/>
              <w:right w:val="single" w:sz="6" w:space="0" w:color="BFBFBF"/>
            </w:tcBorders>
            <w:shd w:val="clear" w:color="auto" w:fill="auto"/>
            <w:hideMark/>
          </w:tcPr>
          <w:p w14:paraId="13EEDCC1" w14:textId="40EB470C" w:rsidR="00723CD2" w:rsidRPr="00023A71" w:rsidRDefault="00723CD2" w:rsidP="00723CD2">
            <w:pPr>
              <w:textAlignment w:val="baseline"/>
              <w:rPr>
                <w:rFonts w:ascii="Times New Roman" w:eastAsia="Times New Roman" w:hAnsi="Times New Roman" w:cs="Times New Roman"/>
                <w:sz w:val="24"/>
                <w:szCs w:val="24"/>
              </w:rPr>
            </w:pPr>
            <w:r w:rsidRPr="00023A71">
              <w:rPr>
                <w:rFonts w:ascii="Segoe UI" w:eastAsia="Times New Roman" w:hAnsi="Segoe UI" w:cs="Segoe UI"/>
                <w:sz w:val="20"/>
                <w:szCs w:val="20"/>
              </w:rPr>
              <w:t>Bewegen en sport </w:t>
            </w:r>
          </w:p>
        </w:tc>
        <w:tc>
          <w:tcPr>
            <w:tcW w:w="5941" w:type="dxa"/>
            <w:tcBorders>
              <w:top w:val="nil"/>
              <w:left w:val="nil"/>
              <w:bottom w:val="single" w:sz="6" w:space="0" w:color="BFBFBF"/>
              <w:right w:val="single" w:sz="6" w:space="0" w:color="BFBFBF"/>
            </w:tcBorders>
            <w:shd w:val="clear" w:color="auto" w:fill="auto"/>
            <w:hideMark/>
          </w:tcPr>
          <w:p w14:paraId="4D978811" w14:textId="443C150A" w:rsidR="00723CD2" w:rsidRPr="00607D9F" w:rsidRDefault="00E56F8A" w:rsidP="00607D9F">
            <w:pPr>
              <w:textAlignment w:val="baseline"/>
              <w:rPr>
                <w:rFonts w:ascii="Segoe UI" w:eastAsia="Times New Roman" w:hAnsi="Segoe UI" w:cs="Segoe UI"/>
                <w:sz w:val="20"/>
                <w:szCs w:val="20"/>
              </w:rPr>
            </w:pPr>
            <w:r w:rsidRPr="00E56F8A">
              <w:rPr>
                <w:rFonts w:ascii="Segoe UI" w:eastAsia="Times New Roman" w:hAnsi="Segoe UI" w:cs="Segoe UI"/>
                <w:sz w:val="20"/>
                <w:szCs w:val="20"/>
              </w:rPr>
              <w:t>Schooljaar 22-23 extra aandacht voor 1.3 en 2.5 om te streven van oranje -&gt; groen?</w:t>
            </w:r>
            <w:r w:rsidR="00607D9F" w:rsidRPr="00607D9F">
              <w:rPr>
                <w:rFonts w:ascii="Segoe UI" w:eastAsia="Times New Roman" w:hAnsi="Segoe UI" w:cs="Segoe UI"/>
                <w:sz w:val="20"/>
                <w:szCs w:val="20"/>
              </w:rPr>
              <w:t> Gemiddelde score van alle onderdelen voldoet aan de standaard.  </w:t>
            </w:r>
          </w:p>
        </w:tc>
      </w:tr>
      <w:tr w:rsidR="00723CD2" w:rsidRPr="00023A71" w14:paraId="6A09AB10" w14:textId="77777777" w:rsidTr="00607D9F">
        <w:tc>
          <w:tcPr>
            <w:tcW w:w="2969" w:type="dxa"/>
            <w:tcBorders>
              <w:top w:val="nil"/>
              <w:left w:val="single" w:sz="6" w:space="0" w:color="BFBFBF"/>
              <w:bottom w:val="single" w:sz="6" w:space="0" w:color="BFBFBF"/>
              <w:right w:val="single" w:sz="6" w:space="0" w:color="BFBFBF"/>
            </w:tcBorders>
            <w:shd w:val="clear" w:color="auto" w:fill="auto"/>
            <w:hideMark/>
          </w:tcPr>
          <w:p w14:paraId="7D9B3091" w14:textId="60FD81C7" w:rsidR="00723CD2" w:rsidRPr="00023A71" w:rsidRDefault="00723CD2" w:rsidP="00723CD2">
            <w:pPr>
              <w:textAlignment w:val="baseline"/>
              <w:rPr>
                <w:rFonts w:ascii="Times New Roman" w:eastAsia="Times New Roman" w:hAnsi="Times New Roman" w:cs="Times New Roman"/>
                <w:sz w:val="24"/>
                <w:szCs w:val="24"/>
              </w:rPr>
            </w:pPr>
            <w:r>
              <w:rPr>
                <w:rFonts w:ascii="Segoe UI" w:eastAsia="Times New Roman" w:hAnsi="Segoe UI" w:cs="Segoe UI"/>
                <w:sz w:val="20"/>
                <w:szCs w:val="20"/>
              </w:rPr>
              <w:t>Voorbereiding op dagbesteding en arbeid</w:t>
            </w:r>
          </w:p>
        </w:tc>
        <w:tc>
          <w:tcPr>
            <w:tcW w:w="5941" w:type="dxa"/>
            <w:tcBorders>
              <w:top w:val="nil"/>
              <w:left w:val="nil"/>
              <w:bottom w:val="single" w:sz="6" w:space="0" w:color="BFBFBF"/>
              <w:right w:val="single" w:sz="6" w:space="0" w:color="BFBFBF"/>
            </w:tcBorders>
            <w:shd w:val="clear" w:color="auto" w:fill="auto"/>
            <w:hideMark/>
          </w:tcPr>
          <w:p w14:paraId="02817D16" w14:textId="77777777" w:rsidR="00E56F8A" w:rsidRPr="00E56F8A" w:rsidRDefault="00E56F8A" w:rsidP="00E56F8A">
            <w:pPr>
              <w:textAlignment w:val="baseline"/>
              <w:rPr>
                <w:rFonts w:eastAsia="Times New Roman" w:cstheme="minorHAnsi"/>
                <w:sz w:val="20"/>
                <w:szCs w:val="20"/>
              </w:rPr>
            </w:pPr>
            <w:r w:rsidRPr="00E56F8A">
              <w:rPr>
                <w:rFonts w:eastAsia="Times New Roman" w:cstheme="minorHAnsi"/>
                <w:sz w:val="20"/>
                <w:szCs w:val="20"/>
              </w:rPr>
              <w:t>De POL stageplekken zijn per ‘22-‘23 uitgebreid. Hiermee is de mogelijkheid ontstaan om kennis te maken met meer verschillende stageplekken. Het stageteam plant op basis van de persoonlijke resultaten op de leerlijn de doelen in voor de leerlingen.</w:t>
            </w:r>
          </w:p>
          <w:p w14:paraId="15E1693A" w14:textId="10EC085A" w:rsidR="00E56F8A" w:rsidRPr="00E56F8A" w:rsidRDefault="00E56F8A" w:rsidP="00E56F8A">
            <w:pPr>
              <w:textAlignment w:val="baseline"/>
              <w:rPr>
                <w:rFonts w:eastAsia="Times New Roman" w:cstheme="minorHAnsi"/>
                <w:sz w:val="20"/>
                <w:szCs w:val="20"/>
              </w:rPr>
            </w:pPr>
            <w:r w:rsidRPr="00E56F8A">
              <w:rPr>
                <w:rFonts w:eastAsia="Times New Roman" w:cstheme="minorHAnsi"/>
                <w:sz w:val="20"/>
                <w:szCs w:val="20"/>
              </w:rPr>
              <w:t xml:space="preserve">Aanpassen leerlijn in </w:t>
            </w:r>
            <w:proofErr w:type="spellStart"/>
            <w:r w:rsidRPr="00E56F8A">
              <w:rPr>
                <w:rFonts w:eastAsia="Times New Roman" w:cstheme="minorHAnsi"/>
                <w:sz w:val="20"/>
                <w:szCs w:val="20"/>
              </w:rPr>
              <w:t>ParnasSys</w:t>
            </w:r>
            <w:proofErr w:type="spellEnd"/>
            <w:r w:rsidRPr="00E56F8A">
              <w:rPr>
                <w:rFonts w:eastAsia="Times New Roman" w:cstheme="minorHAnsi"/>
                <w:sz w:val="20"/>
                <w:szCs w:val="20"/>
              </w:rPr>
              <w:t xml:space="preserve"> oppakken met vakgroep dagbesteding en arbeid ‘22-’23 (actie stageteam i.s.m. leerlingenzorg)</w:t>
            </w:r>
            <w:r>
              <w:rPr>
                <w:rFonts w:eastAsia="Times New Roman" w:cstheme="minorHAnsi"/>
                <w:sz w:val="20"/>
                <w:szCs w:val="20"/>
              </w:rPr>
              <w:t>.</w:t>
            </w:r>
          </w:p>
          <w:p w14:paraId="038EA1AD" w14:textId="77777777" w:rsidR="00E56F8A" w:rsidRPr="00E56F8A" w:rsidRDefault="00E56F8A" w:rsidP="00E56F8A">
            <w:pPr>
              <w:textAlignment w:val="baseline"/>
              <w:rPr>
                <w:rFonts w:eastAsia="Times New Roman" w:cstheme="minorHAnsi"/>
                <w:sz w:val="20"/>
                <w:szCs w:val="20"/>
              </w:rPr>
            </w:pPr>
            <w:r w:rsidRPr="00E56F8A">
              <w:rPr>
                <w:rFonts w:eastAsia="Times New Roman" w:cstheme="minorHAnsi"/>
                <w:sz w:val="20"/>
                <w:szCs w:val="20"/>
              </w:rPr>
              <w:t xml:space="preserve">Delen analyse opbrengsten met (stage)team om bewustwording te creëren en handelen hierop af te stemmen. </w:t>
            </w:r>
          </w:p>
          <w:p w14:paraId="210F7BB6" w14:textId="5383CDF8" w:rsidR="004C19FF" w:rsidRPr="00E56F8A" w:rsidRDefault="004C19FF" w:rsidP="00607D9F">
            <w:pPr>
              <w:textAlignment w:val="baseline"/>
              <w:rPr>
                <w:rFonts w:eastAsia="Times New Roman" w:cstheme="minorHAnsi"/>
                <w:sz w:val="20"/>
                <w:szCs w:val="20"/>
              </w:rPr>
            </w:pPr>
          </w:p>
        </w:tc>
      </w:tr>
    </w:tbl>
    <w:p w14:paraId="392D354B" w14:textId="1F68B4E1" w:rsidR="00023A71" w:rsidRDefault="00023A71" w:rsidP="004C19FF">
      <w:pPr>
        <w:textAlignment w:val="baseline"/>
      </w:pPr>
      <w:r w:rsidRPr="00023A71">
        <w:rPr>
          <w:rFonts w:ascii="Segoe UI" w:eastAsia="Times New Roman" w:hAnsi="Segoe UI" w:cs="Segoe UI"/>
        </w:rPr>
        <w:t> </w:t>
      </w:r>
    </w:p>
    <w:p w14:paraId="46B2C207" w14:textId="77777777" w:rsidR="00714C72" w:rsidRDefault="001B44B6" w:rsidP="00EB4D83">
      <w:pPr>
        <w:pStyle w:val="Kop1"/>
      </w:pPr>
      <w:r>
        <w:t>Schoolontwikkeling</w:t>
      </w:r>
    </w:p>
    <w:p w14:paraId="064A22F0" w14:textId="1338061B" w:rsidR="000C47F3" w:rsidRDefault="000C47F3" w:rsidP="5D7CFEBE">
      <w:pPr>
        <w:pStyle w:val="Geenafstand"/>
        <w:rPr>
          <w:sz w:val="20"/>
          <w:szCs w:val="20"/>
        </w:rPr>
      </w:pPr>
      <w:r w:rsidRPr="5D7CFEBE">
        <w:rPr>
          <w:sz w:val="20"/>
          <w:szCs w:val="20"/>
        </w:rPr>
        <w:t>Op basis van de voorliggende resultaten hebben we de volge</w:t>
      </w:r>
      <w:r w:rsidR="009F6BA7" w:rsidRPr="5D7CFEBE">
        <w:rPr>
          <w:sz w:val="20"/>
          <w:szCs w:val="20"/>
        </w:rPr>
        <w:t>nde actiepunten voor het</w:t>
      </w:r>
      <w:r w:rsidRPr="5D7CFEBE">
        <w:rPr>
          <w:sz w:val="20"/>
          <w:szCs w:val="20"/>
        </w:rPr>
        <w:t xml:space="preserve"> schooljaar </w:t>
      </w:r>
      <w:r w:rsidR="009F6BA7" w:rsidRPr="5D7CFEBE">
        <w:rPr>
          <w:sz w:val="20"/>
          <w:szCs w:val="20"/>
        </w:rPr>
        <w:t>202</w:t>
      </w:r>
      <w:r w:rsidR="00E56F8A">
        <w:rPr>
          <w:sz w:val="20"/>
          <w:szCs w:val="20"/>
        </w:rPr>
        <w:t>2</w:t>
      </w:r>
      <w:r w:rsidR="009F6BA7" w:rsidRPr="5D7CFEBE">
        <w:rPr>
          <w:sz w:val="20"/>
          <w:szCs w:val="20"/>
        </w:rPr>
        <w:t>-202</w:t>
      </w:r>
      <w:r w:rsidR="00E56F8A">
        <w:rPr>
          <w:sz w:val="20"/>
          <w:szCs w:val="20"/>
        </w:rPr>
        <w:t xml:space="preserve">3 </w:t>
      </w:r>
      <w:r w:rsidRPr="5D7CFEBE">
        <w:rPr>
          <w:sz w:val="20"/>
          <w:szCs w:val="20"/>
        </w:rPr>
        <w:t>gepland:</w:t>
      </w:r>
    </w:p>
    <w:p w14:paraId="1C63ADED" w14:textId="77777777" w:rsidR="00E56F8A" w:rsidRDefault="00E56F8A" w:rsidP="004C19FF">
      <w:pPr>
        <w:pStyle w:val="Geenafstand"/>
        <w:numPr>
          <w:ilvl w:val="0"/>
          <w:numId w:val="14"/>
        </w:numPr>
        <w:rPr>
          <w:rFonts w:cstheme="minorHAnsi"/>
          <w:sz w:val="20"/>
          <w:szCs w:val="20"/>
        </w:rPr>
      </w:pPr>
      <w:r w:rsidRPr="00E56F8A">
        <w:rPr>
          <w:rFonts w:cstheme="minorHAnsi"/>
          <w:b/>
          <w:bCs/>
          <w:sz w:val="20"/>
          <w:szCs w:val="20"/>
        </w:rPr>
        <w:t>Vakgroepen</w:t>
      </w:r>
      <w:r>
        <w:rPr>
          <w:rFonts w:cstheme="minorHAnsi"/>
          <w:sz w:val="20"/>
          <w:szCs w:val="20"/>
        </w:rPr>
        <w:t>;</w:t>
      </w:r>
    </w:p>
    <w:p w14:paraId="652B04BC" w14:textId="238ABC39" w:rsidR="000C47F3" w:rsidRDefault="009F6BA7" w:rsidP="00E56F8A">
      <w:pPr>
        <w:pStyle w:val="Geenafstand"/>
        <w:ind w:left="360"/>
        <w:rPr>
          <w:rFonts w:cstheme="minorHAnsi"/>
          <w:sz w:val="20"/>
          <w:szCs w:val="20"/>
        </w:rPr>
      </w:pPr>
      <w:r>
        <w:rPr>
          <w:rFonts w:cstheme="minorHAnsi"/>
          <w:sz w:val="20"/>
          <w:szCs w:val="20"/>
        </w:rPr>
        <w:lastRenderedPageBreak/>
        <w:t>We hebben een driejaarlijkse cyclus om aan de vakgroepen te werken. Een a</w:t>
      </w:r>
      <w:r w:rsidR="000C47F3">
        <w:rPr>
          <w:rFonts w:cstheme="minorHAnsi"/>
          <w:sz w:val="20"/>
          <w:szCs w:val="20"/>
        </w:rPr>
        <w:t xml:space="preserve">antal vakgroepen </w:t>
      </w:r>
      <w:r>
        <w:rPr>
          <w:rFonts w:cstheme="minorHAnsi"/>
          <w:sz w:val="20"/>
          <w:szCs w:val="20"/>
        </w:rPr>
        <w:t>heeft dit schooljaar prioriteit:</w:t>
      </w:r>
    </w:p>
    <w:p w14:paraId="1A593801" w14:textId="006937BB" w:rsidR="00607D9F" w:rsidRDefault="00E56F8A" w:rsidP="009F6BA7">
      <w:pPr>
        <w:pStyle w:val="Geenafstand"/>
        <w:ind w:left="720"/>
        <w:rPr>
          <w:sz w:val="20"/>
          <w:szCs w:val="20"/>
        </w:rPr>
      </w:pPr>
      <w:r w:rsidRPr="00E56F8A">
        <w:rPr>
          <w:sz w:val="20"/>
          <w:szCs w:val="20"/>
        </w:rPr>
        <w:t xml:space="preserve">vakgroep 1: schriftelijke taal </w:t>
      </w:r>
      <w:r w:rsidRPr="00E56F8A">
        <w:rPr>
          <w:sz w:val="20"/>
          <w:szCs w:val="20"/>
        </w:rPr>
        <w:br/>
        <w:t>vakgroep 2: Dagbesteding en arbeid</w:t>
      </w:r>
      <w:r w:rsidRPr="00E56F8A">
        <w:rPr>
          <w:sz w:val="20"/>
          <w:szCs w:val="20"/>
        </w:rPr>
        <w:br/>
        <w:t>vakgroep 3: sociale vaardigheden</w:t>
      </w:r>
      <w:r w:rsidRPr="00E56F8A">
        <w:rPr>
          <w:sz w:val="20"/>
          <w:szCs w:val="20"/>
        </w:rPr>
        <w:br/>
        <w:t>vakgroep 4: computerles</w:t>
      </w:r>
      <w:r w:rsidRPr="00E56F8A">
        <w:rPr>
          <w:sz w:val="20"/>
          <w:szCs w:val="20"/>
        </w:rPr>
        <w:br/>
        <w:t>vakgroep 5: tuin (groen en doen)</w:t>
      </w:r>
      <w:r w:rsidRPr="00E56F8A">
        <w:rPr>
          <w:sz w:val="20"/>
          <w:szCs w:val="20"/>
        </w:rPr>
        <w:br/>
        <w:t>vakgroep 6: magazijn</w:t>
      </w:r>
      <w:r w:rsidRPr="00E56F8A">
        <w:rPr>
          <w:sz w:val="20"/>
          <w:szCs w:val="20"/>
        </w:rPr>
        <w:br/>
        <w:t>vakgroep 7: service</w:t>
      </w:r>
    </w:p>
    <w:p w14:paraId="5F8BA246" w14:textId="77777777" w:rsidR="00E56F8A" w:rsidRDefault="00E56F8A" w:rsidP="009F6BA7">
      <w:pPr>
        <w:pStyle w:val="Geenafstand"/>
        <w:ind w:left="720"/>
        <w:rPr>
          <w:rFonts w:cstheme="minorHAnsi"/>
          <w:sz w:val="20"/>
          <w:szCs w:val="20"/>
        </w:rPr>
      </w:pPr>
    </w:p>
    <w:p w14:paraId="68345ADB" w14:textId="596BFC11" w:rsidR="000C47F3" w:rsidRDefault="000C47F3" w:rsidP="004C19FF">
      <w:pPr>
        <w:pStyle w:val="Geenafstand"/>
        <w:numPr>
          <w:ilvl w:val="0"/>
          <w:numId w:val="14"/>
        </w:numPr>
        <w:rPr>
          <w:rFonts w:cstheme="minorHAnsi"/>
          <w:sz w:val="20"/>
          <w:szCs w:val="20"/>
        </w:rPr>
      </w:pPr>
      <w:r w:rsidRPr="00E56F8A">
        <w:rPr>
          <w:rFonts w:cstheme="minorHAnsi"/>
          <w:b/>
          <w:bCs/>
          <w:sz w:val="20"/>
          <w:szCs w:val="20"/>
        </w:rPr>
        <w:t>Doelgroepenmode</w:t>
      </w:r>
      <w:r>
        <w:rPr>
          <w:rFonts w:cstheme="minorHAnsi"/>
          <w:sz w:val="20"/>
          <w:szCs w:val="20"/>
        </w:rPr>
        <w:t>l</w:t>
      </w:r>
      <w:r w:rsidR="009F6BA7">
        <w:rPr>
          <w:rFonts w:cstheme="minorHAnsi"/>
          <w:sz w:val="20"/>
          <w:szCs w:val="20"/>
        </w:rPr>
        <w:t xml:space="preserve"> </w:t>
      </w:r>
      <w:r w:rsidR="00E56F8A">
        <w:rPr>
          <w:rFonts w:cstheme="minorHAnsi"/>
          <w:sz w:val="20"/>
          <w:szCs w:val="20"/>
        </w:rPr>
        <w:t xml:space="preserve">verder </w:t>
      </w:r>
      <w:r w:rsidR="009F6BA7">
        <w:rPr>
          <w:rFonts w:cstheme="minorHAnsi"/>
          <w:sz w:val="20"/>
          <w:szCs w:val="20"/>
        </w:rPr>
        <w:t>i</w:t>
      </w:r>
      <w:r w:rsidR="004C19FF">
        <w:rPr>
          <w:rFonts w:cstheme="minorHAnsi"/>
          <w:sz w:val="20"/>
          <w:szCs w:val="20"/>
        </w:rPr>
        <w:t>m</w:t>
      </w:r>
      <w:r w:rsidR="009F6BA7">
        <w:rPr>
          <w:rFonts w:cstheme="minorHAnsi"/>
          <w:sz w:val="20"/>
          <w:szCs w:val="20"/>
        </w:rPr>
        <w:t>plementeren</w:t>
      </w:r>
      <w:r w:rsidR="00E56F8A">
        <w:rPr>
          <w:rFonts w:cstheme="minorHAnsi"/>
          <w:sz w:val="20"/>
          <w:szCs w:val="20"/>
        </w:rPr>
        <w:t xml:space="preserve"> i.c.m. het nieuwe OPP in </w:t>
      </w:r>
      <w:proofErr w:type="spellStart"/>
      <w:r w:rsidR="00E56F8A">
        <w:rPr>
          <w:rFonts w:cstheme="minorHAnsi"/>
          <w:sz w:val="20"/>
          <w:szCs w:val="20"/>
        </w:rPr>
        <w:t>Parnassys</w:t>
      </w:r>
      <w:proofErr w:type="spellEnd"/>
    </w:p>
    <w:p w14:paraId="3B8E614B" w14:textId="77777777" w:rsidR="000C47F3" w:rsidRDefault="000C47F3" w:rsidP="000C47F3">
      <w:pPr>
        <w:pStyle w:val="Geenafstand"/>
        <w:rPr>
          <w:rFonts w:cstheme="minorHAnsi"/>
          <w:sz w:val="20"/>
          <w:szCs w:val="20"/>
        </w:rPr>
      </w:pPr>
    </w:p>
    <w:p w14:paraId="60375D00" w14:textId="55DAC966" w:rsidR="000C47F3" w:rsidRPr="00E56F8A" w:rsidRDefault="000C47F3" w:rsidP="004C19FF">
      <w:pPr>
        <w:pStyle w:val="Geenafstand"/>
        <w:numPr>
          <w:ilvl w:val="0"/>
          <w:numId w:val="14"/>
        </w:numPr>
        <w:rPr>
          <w:rFonts w:cstheme="minorHAnsi"/>
          <w:b/>
          <w:bCs/>
          <w:sz w:val="20"/>
          <w:szCs w:val="20"/>
        </w:rPr>
      </w:pPr>
      <w:r w:rsidRPr="00E56F8A">
        <w:rPr>
          <w:rFonts w:cstheme="minorHAnsi"/>
          <w:b/>
          <w:bCs/>
          <w:sz w:val="20"/>
          <w:szCs w:val="20"/>
        </w:rPr>
        <w:t xml:space="preserve">Leren </w:t>
      </w:r>
      <w:proofErr w:type="spellStart"/>
      <w:r w:rsidRPr="00E56F8A">
        <w:rPr>
          <w:rFonts w:cstheme="minorHAnsi"/>
          <w:b/>
          <w:bCs/>
          <w:sz w:val="20"/>
          <w:szCs w:val="20"/>
        </w:rPr>
        <w:t>leren</w:t>
      </w:r>
      <w:proofErr w:type="spellEnd"/>
    </w:p>
    <w:p w14:paraId="46F7B246" w14:textId="77777777" w:rsidR="000C47F3" w:rsidRPr="004C19FF" w:rsidRDefault="000C47F3" w:rsidP="000C47F3">
      <w:pPr>
        <w:pStyle w:val="Geenafstand"/>
        <w:numPr>
          <w:ilvl w:val="0"/>
          <w:numId w:val="12"/>
        </w:numPr>
        <w:rPr>
          <w:rFonts w:cstheme="minorHAnsi"/>
          <w:sz w:val="20"/>
          <w:szCs w:val="20"/>
        </w:rPr>
      </w:pPr>
      <w:r w:rsidRPr="004C19FF">
        <w:rPr>
          <w:rFonts w:cstheme="minorHAnsi"/>
          <w:sz w:val="20"/>
          <w:szCs w:val="20"/>
        </w:rPr>
        <w:t>verkennen mogelijkheden hoe opbrengsten vergroten. SO en VSO gezamenlijk.</w:t>
      </w:r>
    </w:p>
    <w:p w14:paraId="277F0923" w14:textId="77777777" w:rsidR="000C47F3" w:rsidRPr="004C19FF" w:rsidRDefault="000C47F3" w:rsidP="000C47F3">
      <w:pPr>
        <w:pStyle w:val="Geenafstand"/>
        <w:numPr>
          <w:ilvl w:val="0"/>
          <w:numId w:val="12"/>
        </w:numPr>
        <w:rPr>
          <w:rFonts w:cstheme="minorHAnsi"/>
          <w:sz w:val="20"/>
          <w:szCs w:val="20"/>
        </w:rPr>
      </w:pPr>
      <w:r w:rsidRPr="004C19FF">
        <w:rPr>
          <w:rFonts w:cstheme="minorHAnsi"/>
          <w:sz w:val="20"/>
          <w:szCs w:val="20"/>
        </w:rPr>
        <w:t>0-meting; hoe wordt het nu gedaan.</w:t>
      </w:r>
    </w:p>
    <w:p w14:paraId="4F8E5829" w14:textId="77777777" w:rsidR="000C47F3" w:rsidRPr="004C19FF" w:rsidRDefault="000C47F3" w:rsidP="000C47F3">
      <w:pPr>
        <w:pStyle w:val="Geenafstand"/>
        <w:rPr>
          <w:rFonts w:cstheme="minorHAnsi"/>
          <w:sz w:val="20"/>
          <w:szCs w:val="20"/>
        </w:rPr>
      </w:pPr>
    </w:p>
    <w:p w14:paraId="76D20F3C" w14:textId="362CF330" w:rsidR="000C47F3" w:rsidRDefault="00E56F8A" w:rsidP="004C19FF">
      <w:pPr>
        <w:pStyle w:val="Lijstalinea"/>
        <w:numPr>
          <w:ilvl w:val="0"/>
          <w:numId w:val="14"/>
        </w:numPr>
        <w:rPr>
          <w:rFonts w:cstheme="minorHAnsi"/>
          <w:sz w:val="20"/>
          <w:szCs w:val="20"/>
        </w:rPr>
      </w:pPr>
      <w:r>
        <w:rPr>
          <w:rFonts w:cstheme="minorHAnsi"/>
          <w:b/>
          <w:sz w:val="20"/>
          <w:szCs w:val="20"/>
        </w:rPr>
        <w:t xml:space="preserve">ZIEN; </w:t>
      </w:r>
      <w:r w:rsidR="000C47F3" w:rsidRPr="004C19FF">
        <w:rPr>
          <w:rFonts w:cstheme="minorHAnsi"/>
          <w:sz w:val="20"/>
          <w:szCs w:val="20"/>
        </w:rPr>
        <w:t xml:space="preserve"> </w:t>
      </w:r>
      <w:r>
        <w:rPr>
          <w:rFonts w:cstheme="minorHAnsi"/>
          <w:sz w:val="20"/>
          <w:szCs w:val="20"/>
        </w:rPr>
        <w:t xml:space="preserve">nieuwe versie van ZIEN implementeren en </w:t>
      </w:r>
      <w:r w:rsidR="00A65521">
        <w:rPr>
          <w:rFonts w:cstheme="minorHAnsi"/>
          <w:sz w:val="20"/>
          <w:szCs w:val="20"/>
        </w:rPr>
        <w:t xml:space="preserve">we gaan de leerlijn ZIEN in </w:t>
      </w:r>
      <w:proofErr w:type="spellStart"/>
      <w:r w:rsidR="00A65521">
        <w:rPr>
          <w:rFonts w:cstheme="minorHAnsi"/>
          <w:sz w:val="20"/>
          <w:szCs w:val="20"/>
        </w:rPr>
        <w:t>Parnassys</w:t>
      </w:r>
      <w:proofErr w:type="spellEnd"/>
      <w:r w:rsidR="00A65521">
        <w:rPr>
          <w:rFonts w:cstheme="minorHAnsi"/>
          <w:sz w:val="20"/>
          <w:szCs w:val="20"/>
        </w:rPr>
        <w:t xml:space="preserve"> activeren, hiermee gaan we de beginsituatie in kaart brengen en de doelen plannen. En we vullen de observatielijsten van ZIEN 1-16 in.</w:t>
      </w:r>
    </w:p>
    <w:p w14:paraId="03EE463F" w14:textId="77777777" w:rsidR="004C19FF" w:rsidRPr="004C19FF" w:rsidRDefault="004C19FF" w:rsidP="004C19FF">
      <w:pPr>
        <w:pStyle w:val="Lijstalinea"/>
        <w:ind w:left="360"/>
        <w:rPr>
          <w:rFonts w:cstheme="minorHAnsi"/>
          <w:sz w:val="20"/>
          <w:szCs w:val="20"/>
        </w:rPr>
      </w:pPr>
    </w:p>
    <w:p w14:paraId="739F70C6" w14:textId="77777777" w:rsidR="000C47F3" w:rsidRPr="004C19FF" w:rsidRDefault="000C47F3" w:rsidP="004C19FF">
      <w:pPr>
        <w:pStyle w:val="Lijstalinea"/>
        <w:numPr>
          <w:ilvl w:val="0"/>
          <w:numId w:val="14"/>
        </w:numPr>
        <w:rPr>
          <w:rFonts w:cstheme="minorHAnsi"/>
          <w:sz w:val="20"/>
          <w:szCs w:val="20"/>
        </w:rPr>
      </w:pPr>
      <w:r w:rsidRPr="004C19FF">
        <w:rPr>
          <w:rFonts w:cstheme="minorHAnsi"/>
          <w:b/>
          <w:sz w:val="20"/>
          <w:szCs w:val="20"/>
        </w:rPr>
        <w:t>Leerkrachtvaardigheden</w:t>
      </w:r>
      <w:r w:rsidRPr="004C19FF">
        <w:rPr>
          <w:rFonts w:cstheme="minorHAnsi"/>
          <w:sz w:val="20"/>
          <w:szCs w:val="20"/>
        </w:rPr>
        <w:t>: versterken en uitbreiden</w:t>
      </w:r>
    </w:p>
    <w:p w14:paraId="6F2819BA" w14:textId="2F7D2F49" w:rsidR="009F6BA7" w:rsidRPr="004C19FF" w:rsidRDefault="009F6BA7" w:rsidP="000C47F3">
      <w:pPr>
        <w:rPr>
          <w:rFonts w:cstheme="minorHAnsi"/>
          <w:sz w:val="20"/>
          <w:szCs w:val="20"/>
        </w:rPr>
      </w:pPr>
      <w:r w:rsidRPr="004C19FF">
        <w:rPr>
          <w:rFonts w:cstheme="minorHAnsi"/>
          <w:sz w:val="20"/>
          <w:szCs w:val="20"/>
        </w:rPr>
        <w:t>Studiedagen staan in het teken van:</w:t>
      </w:r>
    </w:p>
    <w:p w14:paraId="589E0847" w14:textId="470A9677" w:rsidR="000C47F3" w:rsidRPr="004C19FF" w:rsidRDefault="000C7EDB" w:rsidP="009F6BA7">
      <w:pPr>
        <w:pStyle w:val="Lijstalinea"/>
        <w:numPr>
          <w:ilvl w:val="0"/>
          <w:numId w:val="13"/>
        </w:numPr>
        <w:rPr>
          <w:rFonts w:cstheme="minorHAnsi"/>
          <w:sz w:val="20"/>
          <w:szCs w:val="20"/>
        </w:rPr>
      </w:pPr>
      <w:r w:rsidRPr="004C19FF">
        <w:rPr>
          <w:rFonts w:cstheme="minorHAnsi"/>
          <w:sz w:val="20"/>
          <w:szCs w:val="20"/>
        </w:rPr>
        <w:t>Zelfreflectie</w:t>
      </w:r>
      <w:r w:rsidR="000C47F3" w:rsidRPr="004C19FF">
        <w:rPr>
          <w:rFonts w:cstheme="minorHAnsi"/>
          <w:sz w:val="20"/>
          <w:szCs w:val="20"/>
        </w:rPr>
        <w:t xml:space="preserve"> </w:t>
      </w:r>
      <w:r w:rsidR="004C19FF">
        <w:rPr>
          <w:rFonts w:cstheme="minorHAnsi"/>
          <w:sz w:val="20"/>
          <w:szCs w:val="20"/>
        </w:rPr>
        <w:t>met</w:t>
      </w:r>
      <w:r w:rsidRPr="004C19FF">
        <w:rPr>
          <w:rFonts w:cstheme="minorHAnsi"/>
          <w:sz w:val="20"/>
          <w:szCs w:val="20"/>
        </w:rPr>
        <w:t xml:space="preserve"> ABC-metho</w:t>
      </w:r>
      <w:r w:rsidR="000C47F3" w:rsidRPr="004C19FF">
        <w:rPr>
          <w:rFonts w:cstheme="minorHAnsi"/>
          <w:sz w:val="20"/>
          <w:szCs w:val="20"/>
        </w:rPr>
        <w:t>de</w:t>
      </w:r>
    </w:p>
    <w:p w14:paraId="1B8010E2" w14:textId="1CA78FBF" w:rsidR="000C7EDB" w:rsidRPr="004C19FF" w:rsidRDefault="000C7EDB" w:rsidP="009F6BA7">
      <w:pPr>
        <w:pStyle w:val="Lijstalinea"/>
        <w:numPr>
          <w:ilvl w:val="0"/>
          <w:numId w:val="13"/>
        </w:numPr>
        <w:rPr>
          <w:rFonts w:cstheme="minorHAnsi"/>
          <w:sz w:val="20"/>
          <w:szCs w:val="20"/>
        </w:rPr>
      </w:pPr>
      <w:r w:rsidRPr="004C19FF">
        <w:rPr>
          <w:rFonts w:cstheme="minorHAnsi"/>
          <w:sz w:val="20"/>
          <w:szCs w:val="20"/>
        </w:rPr>
        <w:t>Professioneel communiceren</w:t>
      </w:r>
    </w:p>
    <w:p w14:paraId="41B05FDD" w14:textId="1AB46FF8" w:rsidR="000C47F3" w:rsidRDefault="00607D9F" w:rsidP="009F6BA7">
      <w:pPr>
        <w:pStyle w:val="Lijstalinea"/>
        <w:numPr>
          <w:ilvl w:val="0"/>
          <w:numId w:val="13"/>
        </w:numPr>
        <w:rPr>
          <w:rFonts w:cstheme="minorHAnsi"/>
          <w:sz w:val="20"/>
          <w:szCs w:val="20"/>
        </w:rPr>
      </w:pPr>
      <w:r>
        <w:rPr>
          <w:rFonts w:cstheme="minorHAnsi"/>
          <w:sz w:val="20"/>
          <w:szCs w:val="20"/>
        </w:rPr>
        <w:t>Beweegwijs</w:t>
      </w:r>
    </w:p>
    <w:p w14:paraId="17382BB4" w14:textId="5F13AD33" w:rsidR="00607D9F" w:rsidRPr="004C19FF" w:rsidRDefault="00607D9F" w:rsidP="009F6BA7">
      <w:pPr>
        <w:pStyle w:val="Lijstalinea"/>
        <w:numPr>
          <w:ilvl w:val="0"/>
          <w:numId w:val="13"/>
        </w:numPr>
        <w:rPr>
          <w:rFonts w:cstheme="minorHAnsi"/>
          <w:sz w:val="20"/>
          <w:szCs w:val="20"/>
        </w:rPr>
      </w:pPr>
      <w:r>
        <w:rPr>
          <w:rFonts w:cstheme="minorHAnsi"/>
          <w:sz w:val="20"/>
          <w:szCs w:val="20"/>
        </w:rPr>
        <w:t>Bewegend rekenen</w:t>
      </w:r>
    </w:p>
    <w:p w14:paraId="265A737C" w14:textId="77777777" w:rsidR="000C47F3" w:rsidRPr="004C19FF" w:rsidRDefault="000C47F3" w:rsidP="009F6BA7">
      <w:pPr>
        <w:pStyle w:val="Lijstalinea"/>
        <w:numPr>
          <w:ilvl w:val="0"/>
          <w:numId w:val="13"/>
        </w:numPr>
        <w:rPr>
          <w:rFonts w:cstheme="minorHAnsi"/>
          <w:sz w:val="20"/>
          <w:szCs w:val="20"/>
        </w:rPr>
      </w:pPr>
      <w:r w:rsidRPr="004C19FF">
        <w:rPr>
          <w:rFonts w:cstheme="minorHAnsi"/>
          <w:sz w:val="20"/>
          <w:szCs w:val="20"/>
        </w:rPr>
        <w:t>ZIEN!:  borgen en uitbreiden. Focus op opzetten en uitvoeren groepsplannen</w:t>
      </w:r>
    </w:p>
    <w:p w14:paraId="770D197C" w14:textId="77777777" w:rsidR="000C47F3" w:rsidRPr="00A27285" w:rsidRDefault="000C47F3" w:rsidP="000C47F3">
      <w:pPr>
        <w:rPr>
          <w:rFonts w:ascii="Calibri" w:hAnsi="Calibri" w:cs="Calibri"/>
          <w:sz w:val="20"/>
          <w:szCs w:val="20"/>
        </w:rPr>
      </w:pPr>
    </w:p>
    <w:p w14:paraId="7494B69A" w14:textId="77777777" w:rsidR="000C47F3" w:rsidRDefault="000C47F3" w:rsidP="00D73ECD">
      <w:pPr>
        <w:pStyle w:val="Geenafstand"/>
        <w:rPr>
          <w:rStyle w:val="Zwaar1"/>
          <w:rFonts w:asciiTheme="minorHAnsi" w:cstheme="minorHAnsi"/>
          <w:sz w:val="20"/>
          <w:szCs w:val="20"/>
        </w:rPr>
      </w:pPr>
    </w:p>
    <w:p w14:paraId="2CD7AEE1" w14:textId="0AFBF88D" w:rsidR="00714C72" w:rsidRPr="00D73ECD" w:rsidRDefault="00714C72" w:rsidP="00D73ECD">
      <w:pPr>
        <w:pStyle w:val="Geenafstand"/>
        <w:rPr>
          <w:rFonts w:cstheme="minorHAnsi"/>
          <w:sz w:val="20"/>
          <w:szCs w:val="20"/>
        </w:rPr>
      </w:pPr>
    </w:p>
    <w:sectPr w:rsidR="00714C72" w:rsidRPr="00D73ECD" w:rsidSect="00C13E26">
      <w:footerReference w:type="default" r:id="rId13"/>
      <w:headerReference w:type="first" r:id="rId14"/>
      <w:footerReference w:type="first" r:id="rId15"/>
      <w:pgSz w:w="11906" w:h="16838"/>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6F86" w14:textId="77777777" w:rsidR="000E62FB" w:rsidRDefault="000E62FB" w:rsidP="00C13E26">
      <w:r>
        <w:separator/>
      </w:r>
    </w:p>
  </w:endnote>
  <w:endnote w:type="continuationSeparator" w:id="0">
    <w:p w14:paraId="6510A171" w14:textId="77777777" w:rsidR="000E62FB" w:rsidRDefault="000E62FB" w:rsidP="00C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51C" w14:textId="20AD1351" w:rsidR="009708B1" w:rsidRPr="00AB36B4" w:rsidRDefault="00000000">
    <w:pPr>
      <w:pStyle w:val="Voettekst"/>
      <w:rPr>
        <w:sz w:val="16"/>
      </w:rPr>
    </w:pPr>
    <w:sdt>
      <w:sdtPr>
        <w:rPr>
          <w:sz w:val="16"/>
        </w:rPr>
        <w:alias w:val="Bedrijf"/>
        <w:tag w:val=""/>
        <w:id w:val="388310222"/>
        <w:placeholder>
          <w:docPart w:val="CC64A4C76F404490981A0EA2E2D1D2E9"/>
        </w:placeholder>
        <w:dataBinding w:prefixMappings="xmlns:ns0='http://schemas.openxmlformats.org/officeDocument/2006/extended-properties' " w:xpath="/ns0:Properties[1]/ns0:Company[1]" w:storeItemID="{6668398D-A668-4E3E-A5EB-62B293D839F1}"/>
        <w:text/>
      </w:sdtPr>
      <w:sdtContent>
        <w:r w:rsidR="009708B1" w:rsidRPr="00AB36B4">
          <w:rPr>
            <w:sz w:val="16"/>
          </w:rPr>
          <w:t>SOTOG</w:t>
        </w:r>
      </w:sdtContent>
    </w:sdt>
    <w:r w:rsidR="009708B1" w:rsidRPr="00AB36B4">
      <w:rPr>
        <w:sz w:val="16"/>
      </w:rPr>
      <w:ptab w:relativeTo="margin" w:alignment="center" w:leader="none"/>
    </w:r>
    <w:r w:rsidR="009708B1" w:rsidRPr="00AB36B4">
      <w:rPr>
        <w:sz w:val="16"/>
      </w:rPr>
      <w:fldChar w:fldCharType="begin"/>
    </w:r>
    <w:r w:rsidR="009708B1" w:rsidRPr="00AB36B4">
      <w:rPr>
        <w:sz w:val="16"/>
      </w:rPr>
      <w:instrText xml:space="preserve"> FILENAME \* MERGEFORMAT </w:instrText>
    </w:r>
    <w:r w:rsidR="009708B1" w:rsidRPr="00AB36B4">
      <w:rPr>
        <w:sz w:val="16"/>
      </w:rPr>
      <w:fldChar w:fldCharType="separate"/>
    </w:r>
    <w:r w:rsidR="00D927B6">
      <w:rPr>
        <w:noProof/>
        <w:sz w:val="16"/>
      </w:rPr>
      <w:t>E. Schoolgids B VSO De Triviant 202</w:t>
    </w:r>
    <w:r w:rsidR="00684367">
      <w:rPr>
        <w:noProof/>
        <w:sz w:val="16"/>
      </w:rPr>
      <w:t>2</w:t>
    </w:r>
    <w:r w:rsidR="00D927B6">
      <w:rPr>
        <w:noProof/>
        <w:sz w:val="16"/>
      </w:rPr>
      <w:t>-202</w:t>
    </w:r>
    <w:r w:rsidR="009708B1" w:rsidRPr="00AB36B4">
      <w:rPr>
        <w:sz w:val="16"/>
      </w:rPr>
      <w:fldChar w:fldCharType="end"/>
    </w:r>
    <w:r w:rsidR="00684367">
      <w:rPr>
        <w:sz w:val="16"/>
      </w:rPr>
      <w:t>3</w:t>
    </w:r>
    <w:r w:rsidR="009708B1" w:rsidRPr="00AB36B4">
      <w:rPr>
        <w:sz w:val="16"/>
      </w:rPr>
      <w:ptab w:relativeTo="margin" w:alignment="right" w:leader="none"/>
    </w:r>
    <w:r w:rsidR="009708B1" w:rsidRPr="00AB36B4">
      <w:rPr>
        <w:sz w:val="16"/>
      </w:rPr>
      <w:fldChar w:fldCharType="begin"/>
    </w:r>
    <w:r w:rsidR="009708B1" w:rsidRPr="00AB36B4">
      <w:rPr>
        <w:sz w:val="16"/>
      </w:rPr>
      <w:instrText xml:space="preserve"> PAGE  \* Arabic  \* MERGEFORMAT </w:instrText>
    </w:r>
    <w:r w:rsidR="009708B1" w:rsidRPr="00AB36B4">
      <w:rPr>
        <w:sz w:val="16"/>
      </w:rPr>
      <w:fldChar w:fldCharType="separate"/>
    </w:r>
    <w:r w:rsidR="009708B1">
      <w:rPr>
        <w:noProof/>
        <w:sz w:val="16"/>
      </w:rPr>
      <w:t>8</w:t>
    </w:r>
    <w:r w:rsidR="009708B1" w:rsidRPr="00AB36B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0C1B" w14:textId="6FE1F7FD" w:rsidR="009708B1" w:rsidRPr="00AB36B4" w:rsidRDefault="00000000">
    <w:pPr>
      <w:pStyle w:val="Voettekst"/>
      <w:rPr>
        <w:sz w:val="16"/>
      </w:rPr>
    </w:pPr>
    <w:sdt>
      <w:sdtPr>
        <w:rPr>
          <w:sz w:val="16"/>
        </w:rPr>
        <w:alias w:val="Bedrijf"/>
        <w:tag w:val=""/>
        <w:id w:val="-1810229706"/>
        <w:placeholder>
          <w:docPart w:val="272F0A563611459F8096B664D9D55F0A"/>
        </w:placeholder>
        <w:dataBinding w:prefixMappings="xmlns:ns0='http://schemas.openxmlformats.org/officeDocument/2006/extended-properties' " w:xpath="/ns0:Properties[1]/ns0:Company[1]" w:storeItemID="{6668398D-A668-4E3E-A5EB-62B293D839F1}"/>
        <w:text/>
      </w:sdtPr>
      <w:sdtContent>
        <w:r w:rsidR="009708B1" w:rsidRPr="00AB36B4">
          <w:rPr>
            <w:sz w:val="16"/>
          </w:rPr>
          <w:t>SOTOG</w:t>
        </w:r>
      </w:sdtContent>
    </w:sdt>
    <w:r w:rsidR="009708B1" w:rsidRPr="00AB36B4">
      <w:rPr>
        <w:sz w:val="16"/>
      </w:rPr>
      <w:ptab w:relativeTo="margin" w:alignment="center" w:leader="none"/>
    </w:r>
    <w:r w:rsidR="009708B1" w:rsidRPr="00AB36B4">
      <w:rPr>
        <w:sz w:val="16"/>
      </w:rPr>
      <w:fldChar w:fldCharType="begin"/>
    </w:r>
    <w:r w:rsidR="009708B1" w:rsidRPr="00AB36B4">
      <w:rPr>
        <w:sz w:val="16"/>
      </w:rPr>
      <w:instrText xml:space="preserve"> FILENAME \* MERGEFORMAT </w:instrText>
    </w:r>
    <w:r w:rsidR="009708B1" w:rsidRPr="00AB36B4">
      <w:rPr>
        <w:sz w:val="16"/>
      </w:rPr>
      <w:fldChar w:fldCharType="separate"/>
    </w:r>
    <w:r w:rsidR="00D927B6">
      <w:rPr>
        <w:noProof/>
        <w:sz w:val="16"/>
      </w:rPr>
      <w:t>E. Schoolgids B VSO De Triviant 2020-2021</w:t>
    </w:r>
    <w:r w:rsidR="009708B1" w:rsidRPr="00AB36B4">
      <w:rPr>
        <w:sz w:val="16"/>
      </w:rPr>
      <w:fldChar w:fldCharType="end"/>
    </w:r>
    <w:r w:rsidR="009708B1">
      <w:rPr>
        <w:sz w:val="16"/>
      </w:rPr>
      <w:t xml:space="preserve"> 2020-2021</w:t>
    </w:r>
    <w:r w:rsidR="009708B1" w:rsidRPr="00AB36B4">
      <w:rPr>
        <w:sz w:val="16"/>
      </w:rPr>
      <w:ptab w:relativeTo="margin" w:alignment="right" w:leader="none"/>
    </w:r>
    <w:r w:rsidR="009708B1" w:rsidRPr="00AB36B4">
      <w:rPr>
        <w:sz w:val="16"/>
      </w:rPr>
      <w:fldChar w:fldCharType="begin"/>
    </w:r>
    <w:r w:rsidR="009708B1" w:rsidRPr="00AB36B4">
      <w:rPr>
        <w:sz w:val="16"/>
      </w:rPr>
      <w:instrText xml:space="preserve"> PAGE  \* Arabic  \* MERGEFORMAT </w:instrText>
    </w:r>
    <w:r w:rsidR="009708B1" w:rsidRPr="00AB36B4">
      <w:rPr>
        <w:sz w:val="16"/>
      </w:rPr>
      <w:fldChar w:fldCharType="separate"/>
    </w:r>
    <w:r w:rsidR="009708B1">
      <w:rPr>
        <w:noProof/>
        <w:sz w:val="16"/>
      </w:rPr>
      <w:t>1</w:t>
    </w:r>
    <w:r w:rsidR="009708B1" w:rsidRPr="00AB36B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AE90" w14:textId="77777777" w:rsidR="000E62FB" w:rsidRDefault="000E62FB" w:rsidP="00C13E26">
      <w:r>
        <w:separator/>
      </w:r>
    </w:p>
  </w:footnote>
  <w:footnote w:type="continuationSeparator" w:id="0">
    <w:p w14:paraId="2CED826D" w14:textId="77777777" w:rsidR="000E62FB" w:rsidRDefault="000E62FB" w:rsidP="00C1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B7C5" w14:textId="45A73C5A" w:rsidR="009708B1" w:rsidRPr="00AB36B4" w:rsidRDefault="009708B1" w:rsidP="00C13E26">
    <w:pPr>
      <w:pStyle w:val="Koptekst"/>
      <w:jc w:val="right"/>
      <w:rPr>
        <w:sz w:val="16"/>
      </w:rPr>
    </w:pPr>
    <w:r>
      <w:rPr>
        <w:noProof/>
      </w:rPr>
      <w:drawing>
        <wp:inline distT="0" distB="0" distL="0" distR="0" wp14:anchorId="3BC31366" wp14:editId="2DAA2B98">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pic:nvPicPr>
                <pic:blipFill>
                  <a:blip r:embed="rId1">
                    <a:extLst>
                      <a:ext uri="{28A0092B-C50C-407E-A947-70E740481C1C}">
                        <a14:useLocalDpi xmlns:a14="http://schemas.microsoft.com/office/drawing/2010/main" val="0"/>
                      </a:ext>
                    </a:extLst>
                  </a:blip>
                  <a:stretch>
                    <a:fillRect/>
                  </a:stretch>
                </pic:blipFill>
                <pic:spPr>
                  <a:xfrm>
                    <a:off x="0" y="0"/>
                    <a:ext cx="2865755" cy="572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446"/>
    <w:multiLevelType w:val="hybridMultilevel"/>
    <w:tmpl w:val="B3F8D690"/>
    <w:lvl w:ilvl="0" w:tplc="A7DE6B5A">
      <w:start w:val="4"/>
      <w:numFmt w:val="bullet"/>
      <w:lvlText w:val="-"/>
      <w:lvlJc w:val="left"/>
      <w:pPr>
        <w:ind w:left="360" w:hanging="360"/>
      </w:pPr>
      <w:rPr>
        <w:rFonts w:ascii="Segoe UI" w:eastAsiaTheme="minorEastAsia"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58A74EC"/>
    <w:multiLevelType w:val="hybridMultilevel"/>
    <w:tmpl w:val="34DC3C00"/>
    <w:lvl w:ilvl="0" w:tplc="FFAE633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0C35B3"/>
    <w:multiLevelType w:val="hybridMultilevel"/>
    <w:tmpl w:val="8C3099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848210"/>
    <w:multiLevelType w:val="hybridMultilevel"/>
    <w:tmpl w:val="CD722844"/>
    <w:lvl w:ilvl="0" w:tplc="118EB046">
      <w:start w:val="1"/>
      <w:numFmt w:val="bullet"/>
      <w:lvlText w:val=""/>
      <w:lvlJc w:val="left"/>
      <w:pPr>
        <w:ind w:left="720" w:hanging="360"/>
      </w:pPr>
      <w:rPr>
        <w:rFonts w:ascii="Symbol" w:hAnsi="Symbol" w:hint="default"/>
      </w:rPr>
    </w:lvl>
    <w:lvl w:ilvl="1" w:tplc="20F6C328">
      <w:start w:val="1"/>
      <w:numFmt w:val="bullet"/>
      <w:lvlText w:val="o"/>
      <w:lvlJc w:val="left"/>
      <w:pPr>
        <w:ind w:left="1440" w:hanging="360"/>
      </w:pPr>
      <w:rPr>
        <w:rFonts w:ascii="Courier New" w:hAnsi="Courier New" w:hint="default"/>
      </w:rPr>
    </w:lvl>
    <w:lvl w:ilvl="2" w:tplc="8102CD0C">
      <w:start w:val="1"/>
      <w:numFmt w:val="bullet"/>
      <w:lvlText w:val=""/>
      <w:lvlJc w:val="left"/>
      <w:pPr>
        <w:ind w:left="2160" w:hanging="360"/>
      </w:pPr>
      <w:rPr>
        <w:rFonts w:ascii="Wingdings" w:hAnsi="Wingdings" w:hint="default"/>
      </w:rPr>
    </w:lvl>
    <w:lvl w:ilvl="3" w:tplc="FC20F1C0">
      <w:start w:val="1"/>
      <w:numFmt w:val="bullet"/>
      <w:lvlText w:val=""/>
      <w:lvlJc w:val="left"/>
      <w:pPr>
        <w:ind w:left="2880" w:hanging="360"/>
      </w:pPr>
      <w:rPr>
        <w:rFonts w:ascii="Symbol" w:hAnsi="Symbol" w:hint="default"/>
      </w:rPr>
    </w:lvl>
    <w:lvl w:ilvl="4" w:tplc="015C94D8">
      <w:start w:val="1"/>
      <w:numFmt w:val="bullet"/>
      <w:lvlText w:val="o"/>
      <w:lvlJc w:val="left"/>
      <w:pPr>
        <w:ind w:left="3600" w:hanging="360"/>
      </w:pPr>
      <w:rPr>
        <w:rFonts w:ascii="Courier New" w:hAnsi="Courier New" w:hint="default"/>
      </w:rPr>
    </w:lvl>
    <w:lvl w:ilvl="5" w:tplc="AE5EBA72">
      <w:start w:val="1"/>
      <w:numFmt w:val="bullet"/>
      <w:lvlText w:val=""/>
      <w:lvlJc w:val="left"/>
      <w:pPr>
        <w:ind w:left="4320" w:hanging="360"/>
      </w:pPr>
      <w:rPr>
        <w:rFonts w:ascii="Wingdings" w:hAnsi="Wingdings" w:hint="default"/>
      </w:rPr>
    </w:lvl>
    <w:lvl w:ilvl="6" w:tplc="21A2966C">
      <w:start w:val="1"/>
      <w:numFmt w:val="bullet"/>
      <w:lvlText w:val=""/>
      <w:lvlJc w:val="left"/>
      <w:pPr>
        <w:ind w:left="5040" w:hanging="360"/>
      </w:pPr>
      <w:rPr>
        <w:rFonts w:ascii="Symbol" w:hAnsi="Symbol" w:hint="default"/>
      </w:rPr>
    </w:lvl>
    <w:lvl w:ilvl="7" w:tplc="57E2DC64">
      <w:start w:val="1"/>
      <w:numFmt w:val="bullet"/>
      <w:lvlText w:val="o"/>
      <w:lvlJc w:val="left"/>
      <w:pPr>
        <w:ind w:left="5760" w:hanging="360"/>
      </w:pPr>
      <w:rPr>
        <w:rFonts w:ascii="Courier New" w:hAnsi="Courier New" w:hint="default"/>
      </w:rPr>
    </w:lvl>
    <w:lvl w:ilvl="8" w:tplc="8D86C396">
      <w:start w:val="1"/>
      <w:numFmt w:val="bullet"/>
      <w:lvlText w:val=""/>
      <w:lvlJc w:val="left"/>
      <w:pPr>
        <w:ind w:left="6480" w:hanging="360"/>
      </w:pPr>
      <w:rPr>
        <w:rFonts w:ascii="Wingdings" w:hAnsi="Wingdings" w:hint="default"/>
      </w:rPr>
    </w:lvl>
  </w:abstractNum>
  <w:abstractNum w:abstractNumId="4" w15:restartNumberingAfterBreak="0">
    <w:nsid w:val="20EA7311"/>
    <w:multiLevelType w:val="hybridMultilevel"/>
    <w:tmpl w:val="BAA850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1F27034"/>
    <w:multiLevelType w:val="multilevel"/>
    <w:tmpl w:val="7F54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E0144"/>
    <w:multiLevelType w:val="hybridMultilevel"/>
    <w:tmpl w:val="6A3E30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256CF9"/>
    <w:multiLevelType w:val="hybridMultilevel"/>
    <w:tmpl w:val="974A7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484283"/>
    <w:multiLevelType w:val="multilevel"/>
    <w:tmpl w:val="D23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41777"/>
    <w:multiLevelType w:val="hybridMultilevel"/>
    <w:tmpl w:val="DEC4A056"/>
    <w:lvl w:ilvl="0" w:tplc="A7C6D8CE">
      <w:start w:val="1"/>
      <w:numFmt w:val="bullet"/>
      <w:lvlText w:val=""/>
      <w:lvlJc w:val="left"/>
      <w:pPr>
        <w:tabs>
          <w:tab w:val="num" w:pos="720"/>
        </w:tabs>
        <w:ind w:left="720" w:hanging="360"/>
      </w:pPr>
      <w:rPr>
        <w:rFonts w:ascii="Symbol" w:hAnsi="Symbol" w:hint="default"/>
        <w:sz w:val="20"/>
      </w:rPr>
    </w:lvl>
    <w:lvl w:ilvl="1" w:tplc="151C38EA" w:tentative="1">
      <w:start w:val="1"/>
      <w:numFmt w:val="bullet"/>
      <w:lvlText w:val=""/>
      <w:lvlJc w:val="left"/>
      <w:pPr>
        <w:tabs>
          <w:tab w:val="num" w:pos="1440"/>
        </w:tabs>
        <w:ind w:left="1440" w:hanging="360"/>
      </w:pPr>
      <w:rPr>
        <w:rFonts w:ascii="Symbol" w:hAnsi="Symbol" w:hint="default"/>
        <w:sz w:val="20"/>
      </w:rPr>
    </w:lvl>
    <w:lvl w:ilvl="2" w:tplc="CAB4058A" w:tentative="1">
      <w:start w:val="1"/>
      <w:numFmt w:val="bullet"/>
      <w:lvlText w:val=""/>
      <w:lvlJc w:val="left"/>
      <w:pPr>
        <w:tabs>
          <w:tab w:val="num" w:pos="2160"/>
        </w:tabs>
        <w:ind w:left="2160" w:hanging="360"/>
      </w:pPr>
      <w:rPr>
        <w:rFonts w:ascii="Symbol" w:hAnsi="Symbol" w:hint="default"/>
        <w:sz w:val="20"/>
      </w:rPr>
    </w:lvl>
    <w:lvl w:ilvl="3" w:tplc="E138C5D4" w:tentative="1">
      <w:start w:val="1"/>
      <w:numFmt w:val="bullet"/>
      <w:lvlText w:val=""/>
      <w:lvlJc w:val="left"/>
      <w:pPr>
        <w:tabs>
          <w:tab w:val="num" w:pos="2880"/>
        </w:tabs>
        <w:ind w:left="2880" w:hanging="360"/>
      </w:pPr>
      <w:rPr>
        <w:rFonts w:ascii="Symbol" w:hAnsi="Symbol" w:hint="default"/>
        <w:sz w:val="20"/>
      </w:rPr>
    </w:lvl>
    <w:lvl w:ilvl="4" w:tplc="E46A698A" w:tentative="1">
      <w:start w:val="1"/>
      <w:numFmt w:val="bullet"/>
      <w:lvlText w:val=""/>
      <w:lvlJc w:val="left"/>
      <w:pPr>
        <w:tabs>
          <w:tab w:val="num" w:pos="3600"/>
        </w:tabs>
        <w:ind w:left="3600" w:hanging="360"/>
      </w:pPr>
      <w:rPr>
        <w:rFonts w:ascii="Symbol" w:hAnsi="Symbol" w:hint="default"/>
        <w:sz w:val="20"/>
      </w:rPr>
    </w:lvl>
    <w:lvl w:ilvl="5" w:tplc="710EBCF0" w:tentative="1">
      <w:start w:val="1"/>
      <w:numFmt w:val="bullet"/>
      <w:lvlText w:val=""/>
      <w:lvlJc w:val="left"/>
      <w:pPr>
        <w:tabs>
          <w:tab w:val="num" w:pos="4320"/>
        </w:tabs>
        <w:ind w:left="4320" w:hanging="360"/>
      </w:pPr>
      <w:rPr>
        <w:rFonts w:ascii="Symbol" w:hAnsi="Symbol" w:hint="default"/>
        <w:sz w:val="20"/>
      </w:rPr>
    </w:lvl>
    <w:lvl w:ilvl="6" w:tplc="D42ACF94" w:tentative="1">
      <w:start w:val="1"/>
      <w:numFmt w:val="bullet"/>
      <w:lvlText w:val=""/>
      <w:lvlJc w:val="left"/>
      <w:pPr>
        <w:tabs>
          <w:tab w:val="num" w:pos="5040"/>
        </w:tabs>
        <w:ind w:left="5040" w:hanging="360"/>
      </w:pPr>
      <w:rPr>
        <w:rFonts w:ascii="Symbol" w:hAnsi="Symbol" w:hint="default"/>
        <w:sz w:val="20"/>
      </w:rPr>
    </w:lvl>
    <w:lvl w:ilvl="7" w:tplc="037A9C42" w:tentative="1">
      <w:start w:val="1"/>
      <w:numFmt w:val="bullet"/>
      <w:lvlText w:val=""/>
      <w:lvlJc w:val="left"/>
      <w:pPr>
        <w:tabs>
          <w:tab w:val="num" w:pos="5760"/>
        </w:tabs>
        <w:ind w:left="5760" w:hanging="360"/>
      </w:pPr>
      <w:rPr>
        <w:rFonts w:ascii="Symbol" w:hAnsi="Symbol" w:hint="default"/>
        <w:sz w:val="20"/>
      </w:rPr>
    </w:lvl>
    <w:lvl w:ilvl="8" w:tplc="F9A27E8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6516D"/>
    <w:multiLevelType w:val="hybridMultilevel"/>
    <w:tmpl w:val="78D6367E"/>
    <w:lvl w:ilvl="0" w:tplc="14D222DA">
      <w:start w:val="1"/>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9A3559"/>
    <w:multiLevelType w:val="multilevel"/>
    <w:tmpl w:val="897AB828"/>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2" w15:restartNumberingAfterBreak="0">
    <w:nsid w:val="456C09DC"/>
    <w:multiLevelType w:val="hybridMultilevel"/>
    <w:tmpl w:val="C9264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DB00D8"/>
    <w:multiLevelType w:val="hybridMultilevel"/>
    <w:tmpl w:val="2C7ACB74"/>
    <w:lvl w:ilvl="0" w:tplc="C1240B98">
      <w:start w:val="1"/>
      <w:numFmt w:val="bullet"/>
      <w:lvlText w:val=""/>
      <w:lvlJc w:val="left"/>
      <w:pPr>
        <w:tabs>
          <w:tab w:val="num" w:pos="720"/>
        </w:tabs>
        <w:ind w:left="720" w:hanging="360"/>
      </w:pPr>
      <w:rPr>
        <w:rFonts w:ascii="Symbol" w:hAnsi="Symbol" w:hint="default"/>
        <w:sz w:val="20"/>
      </w:rPr>
    </w:lvl>
    <w:lvl w:ilvl="1" w:tplc="1BC0F740" w:tentative="1">
      <w:start w:val="1"/>
      <w:numFmt w:val="bullet"/>
      <w:lvlText w:val=""/>
      <w:lvlJc w:val="left"/>
      <w:pPr>
        <w:tabs>
          <w:tab w:val="num" w:pos="1440"/>
        </w:tabs>
        <w:ind w:left="1440" w:hanging="360"/>
      </w:pPr>
      <w:rPr>
        <w:rFonts w:ascii="Symbol" w:hAnsi="Symbol" w:hint="default"/>
        <w:sz w:val="20"/>
      </w:rPr>
    </w:lvl>
    <w:lvl w:ilvl="2" w:tplc="E33E7346" w:tentative="1">
      <w:start w:val="1"/>
      <w:numFmt w:val="bullet"/>
      <w:lvlText w:val=""/>
      <w:lvlJc w:val="left"/>
      <w:pPr>
        <w:tabs>
          <w:tab w:val="num" w:pos="2160"/>
        </w:tabs>
        <w:ind w:left="2160" w:hanging="360"/>
      </w:pPr>
      <w:rPr>
        <w:rFonts w:ascii="Symbol" w:hAnsi="Symbol" w:hint="default"/>
        <w:sz w:val="20"/>
      </w:rPr>
    </w:lvl>
    <w:lvl w:ilvl="3" w:tplc="A8B80A32" w:tentative="1">
      <w:start w:val="1"/>
      <w:numFmt w:val="bullet"/>
      <w:lvlText w:val=""/>
      <w:lvlJc w:val="left"/>
      <w:pPr>
        <w:tabs>
          <w:tab w:val="num" w:pos="2880"/>
        </w:tabs>
        <w:ind w:left="2880" w:hanging="360"/>
      </w:pPr>
      <w:rPr>
        <w:rFonts w:ascii="Symbol" w:hAnsi="Symbol" w:hint="default"/>
        <w:sz w:val="20"/>
      </w:rPr>
    </w:lvl>
    <w:lvl w:ilvl="4" w:tplc="68BA1596" w:tentative="1">
      <w:start w:val="1"/>
      <w:numFmt w:val="bullet"/>
      <w:lvlText w:val=""/>
      <w:lvlJc w:val="left"/>
      <w:pPr>
        <w:tabs>
          <w:tab w:val="num" w:pos="3600"/>
        </w:tabs>
        <w:ind w:left="3600" w:hanging="360"/>
      </w:pPr>
      <w:rPr>
        <w:rFonts w:ascii="Symbol" w:hAnsi="Symbol" w:hint="default"/>
        <w:sz w:val="20"/>
      </w:rPr>
    </w:lvl>
    <w:lvl w:ilvl="5" w:tplc="7DF0E634" w:tentative="1">
      <w:start w:val="1"/>
      <w:numFmt w:val="bullet"/>
      <w:lvlText w:val=""/>
      <w:lvlJc w:val="left"/>
      <w:pPr>
        <w:tabs>
          <w:tab w:val="num" w:pos="4320"/>
        </w:tabs>
        <w:ind w:left="4320" w:hanging="360"/>
      </w:pPr>
      <w:rPr>
        <w:rFonts w:ascii="Symbol" w:hAnsi="Symbol" w:hint="default"/>
        <w:sz w:val="20"/>
      </w:rPr>
    </w:lvl>
    <w:lvl w:ilvl="6" w:tplc="071AE634" w:tentative="1">
      <w:start w:val="1"/>
      <w:numFmt w:val="bullet"/>
      <w:lvlText w:val=""/>
      <w:lvlJc w:val="left"/>
      <w:pPr>
        <w:tabs>
          <w:tab w:val="num" w:pos="5040"/>
        </w:tabs>
        <w:ind w:left="5040" w:hanging="360"/>
      </w:pPr>
      <w:rPr>
        <w:rFonts w:ascii="Symbol" w:hAnsi="Symbol" w:hint="default"/>
        <w:sz w:val="20"/>
      </w:rPr>
    </w:lvl>
    <w:lvl w:ilvl="7" w:tplc="DA1AAE76" w:tentative="1">
      <w:start w:val="1"/>
      <w:numFmt w:val="bullet"/>
      <w:lvlText w:val=""/>
      <w:lvlJc w:val="left"/>
      <w:pPr>
        <w:tabs>
          <w:tab w:val="num" w:pos="5760"/>
        </w:tabs>
        <w:ind w:left="5760" w:hanging="360"/>
      </w:pPr>
      <w:rPr>
        <w:rFonts w:ascii="Symbol" w:hAnsi="Symbol" w:hint="default"/>
        <w:sz w:val="20"/>
      </w:rPr>
    </w:lvl>
    <w:lvl w:ilvl="8" w:tplc="6E7C220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5035A"/>
    <w:multiLevelType w:val="hybridMultilevel"/>
    <w:tmpl w:val="FFFFFFFF"/>
    <w:lvl w:ilvl="0" w:tplc="69E28054">
      <w:start w:val="1"/>
      <w:numFmt w:val="bullet"/>
      <w:lvlText w:val=""/>
      <w:lvlJc w:val="left"/>
      <w:pPr>
        <w:ind w:left="720" w:hanging="360"/>
      </w:pPr>
      <w:rPr>
        <w:rFonts w:ascii="Symbol" w:hAnsi="Symbol" w:hint="default"/>
      </w:rPr>
    </w:lvl>
    <w:lvl w:ilvl="1" w:tplc="9634CB68">
      <w:start w:val="1"/>
      <w:numFmt w:val="bullet"/>
      <w:lvlText w:val="o"/>
      <w:lvlJc w:val="left"/>
      <w:pPr>
        <w:ind w:left="1440" w:hanging="360"/>
      </w:pPr>
      <w:rPr>
        <w:rFonts w:ascii="Courier New" w:hAnsi="Courier New" w:hint="default"/>
      </w:rPr>
    </w:lvl>
    <w:lvl w:ilvl="2" w:tplc="CD8AC8E0">
      <w:start w:val="1"/>
      <w:numFmt w:val="bullet"/>
      <w:lvlText w:val=""/>
      <w:lvlJc w:val="left"/>
      <w:pPr>
        <w:ind w:left="2160" w:hanging="360"/>
      </w:pPr>
      <w:rPr>
        <w:rFonts w:ascii="Wingdings" w:hAnsi="Wingdings" w:hint="default"/>
      </w:rPr>
    </w:lvl>
    <w:lvl w:ilvl="3" w:tplc="B28C41CC">
      <w:start w:val="1"/>
      <w:numFmt w:val="bullet"/>
      <w:lvlText w:val=""/>
      <w:lvlJc w:val="left"/>
      <w:pPr>
        <w:ind w:left="2880" w:hanging="360"/>
      </w:pPr>
      <w:rPr>
        <w:rFonts w:ascii="Symbol" w:hAnsi="Symbol" w:hint="default"/>
      </w:rPr>
    </w:lvl>
    <w:lvl w:ilvl="4" w:tplc="C576BCA4">
      <w:start w:val="1"/>
      <w:numFmt w:val="bullet"/>
      <w:lvlText w:val="o"/>
      <w:lvlJc w:val="left"/>
      <w:pPr>
        <w:ind w:left="3600" w:hanging="360"/>
      </w:pPr>
      <w:rPr>
        <w:rFonts w:ascii="Courier New" w:hAnsi="Courier New" w:hint="default"/>
      </w:rPr>
    </w:lvl>
    <w:lvl w:ilvl="5" w:tplc="6CCE8E40">
      <w:start w:val="1"/>
      <w:numFmt w:val="bullet"/>
      <w:lvlText w:val=""/>
      <w:lvlJc w:val="left"/>
      <w:pPr>
        <w:ind w:left="4320" w:hanging="360"/>
      </w:pPr>
      <w:rPr>
        <w:rFonts w:ascii="Wingdings" w:hAnsi="Wingdings" w:hint="default"/>
      </w:rPr>
    </w:lvl>
    <w:lvl w:ilvl="6" w:tplc="B492E86A">
      <w:start w:val="1"/>
      <w:numFmt w:val="bullet"/>
      <w:lvlText w:val=""/>
      <w:lvlJc w:val="left"/>
      <w:pPr>
        <w:ind w:left="5040" w:hanging="360"/>
      </w:pPr>
      <w:rPr>
        <w:rFonts w:ascii="Symbol" w:hAnsi="Symbol" w:hint="default"/>
      </w:rPr>
    </w:lvl>
    <w:lvl w:ilvl="7" w:tplc="D9FE85AE">
      <w:start w:val="1"/>
      <w:numFmt w:val="bullet"/>
      <w:lvlText w:val="o"/>
      <w:lvlJc w:val="left"/>
      <w:pPr>
        <w:ind w:left="5760" w:hanging="360"/>
      </w:pPr>
      <w:rPr>
        <w:rFonts w:ascii="Courier New" w:hAnsi="Courier New" w:hint="default"/>
      </w:rPr>
    </w:lvl>
    <w:lvl w:ilvl="8" w:tplc="EB747752">
      <w:start w:val="1"/>
      <w:numFmt w:val="bullet"/>
      <w:lvlText w:val=""/>
      <w:lvlJc w:val="left"/>
      <w:pPr>
        <w:ind w:left="6480" w:hanging="360"/>
      </w:pPr>
      <w:rPr>
        <w:rFonts w:ascii="Wingdings" w:hAnsi="Wingdings" w:hint="default"/>
      </w:rPr>
    </w:lvl>
  </w:abstractNum>
  <w:abstractNum w:abstractNumId="15" w15:restartNumberingAfterBreak="0">
    <w:nsid w:val="601D0F8C"/>
    <w:multiLevelType w:val="hybridMultilevel"/>
    <w:tmpl w:val="30408268"/>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6" w15:restartNumberingAfterBreak="0">
    <w:nsid w:val="62895C6E"/>
    <w:multiLevelType w:val="hybridMultilevel"/>
    <w:tmpl w:val="58FC50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D073C9"/>
    <w:multiLevelType w:val="hybridMultilevel"/>
    <w:tmpl w:val="4EB6EC06"/>
    <w:lvl w:ilvl="0" w:tplc="E87090A4">
      <w:start w:val="2"/>
      <w:numFmt w:val="bullet"/>
      <w:lvlText w:val="-"/>
      <w:lvlJc w:val="left"/>
      <w:pPr>
        <w:ind w:left="502" w:hanging="360"/>
      </w:pPr>
      <w:rPr>
        <w:rFonts w:ascii="Segoe UI" w:eastAsiaTheme="minorEastAsia" w:hAnsi="Segoe UI" w:cs="Segoe UI"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8" w15:restartNumberingAfterBreak="0">
    <w:nsid w:val="68D44CCC"/>
    <w:multiLevelType w:val="hybridMultilevel"/>
    <w:tmpl w:val="A66025C2"/>
    <w:lvl w:ilvl="0" w:tplc="A1140D76">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51353B"/>
    <w:multiLevelType w:val="hybridMultilevel"/>
    <w:tmpl w:val="051C6D16"/>
    <w:lvl w:ilvl="0" w:tplc="A94C426A">
      <w:numFmt w:val="bullet"/>
      <w:lvlText w:val="-"/>
      <w:lvlJc w:val="left"/>
      <w:pPr>
        <w:ind w:left="360" w:hanging="360"/>
      </w:pPr>
      <w:rPr>
        <w:rFonts w:ascii="Segoe UI" w:eastAsiaTheme="minorEastAsia" w:hAnsi="Segoe UI" w:cs="Segoe U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25201EF"/>
    <w:multiLevelType w:val="hybridMultilevel"/>
    <w:tmpl w:val="FFFFFFFF"/>
    <w:lvl w:ilvl="0" w:tplc="990AC212">
      <w:start w:val="1"/>
      <w:numFmt w:val="bullet"/>
      <w:lvlText w:val=""/>
      <w:lvlJc w:val="left"/>
      <w:pPr>
        <w:ind w:left="720" w:hanging="360"/>
      </w:pPr>
      <w:rPr>
        <w:rFonts w:ascii="Symbol" w:hAnsi="Symbol" w:hint="default"/>
      </w:rPr>
    </w:lvl>
    <w:lvl w:ilvl="1" w:tplc="DB70DCF2">
      <w:start w:val="1"/>
      <w:numFmt w:val="bullet"/>
      <w:lvlText w:val="o"/>
      <w:lvlJc w:val="left"/>
      <w:pPr>
        <w:ind w:left="1440" w:hanging="360"/>
      </w:pPr>
      <w:rPr>
        <w:rFonts w:ascii="Courier New" w:hAnsi="Courier New" w:hint="default"/>
      </w:rPr>
    </w:lvl>
    <w:lvl w:ilvl="2" w:tplc="A8925EEC">
      <w:start w:val="1"/>
      <w:numFmt w:val="bullet"/>
      <w:lvlText w:val=""/>
      <w:lvlJc w:val="left"/>
      <w:pPr>
        <w:ind w:left="2160" w:hanging="360"/>
      </w:pPr>
      <w:rPr>
        <w:rFonts w:ascii="Wingdings" w:hAnsi="Wingdings" w:hint="default"/>
      </w:rPr>
    </w:lvl>
    <w:lvl w:ilvl="3" w:tplc="DA6032EE">
      <w:start w:val="1"/>
      <w:numFmt w:val="bullet"/>
      <w:lvlText w:val=""/>
      <w:lvlJc w:val="left"/>
      <w:pPr>
        <w:ind w:left="2880" w:hanging="360"/>
      </w:pPr>
      <w:rPr>
        <w:rFonts w:ascii="Symbol" w:hAnsi="Symbol" w:hint="default"/>
      </w:rPr>
    </w:lvl>
    <w:lvl w:ilvl="4" w:tplc="3ACE5B6C">
      <w:start w:val="1"/>
      <w:numFmt w:val="bullet"/>
      <w:lvlText w:val="o"/>
      <w:lvlJc w:val="left"/>
      <w:pPr>
        <w:ind w:left="3600" w:hanging="360"/>
      </w:pPr>
      <w:rPr>
        <w:rFonts w:ascii="Courier New" w:hAnsi="Courier New" w:hint="default"/>
      </w:rPr>
    </w:lvl>
    <w:lvl w:ilvl="5" w:tplc="CD667E3C">
      <w:start w:val="1"/>
      <w:numFmt w:val="bullet"/>
      <w:lvlText w:val=""/>
      <w:lvlJc w:val="left"/>
      <w:pPr>
        <w:ind w:left="4320" w:hanging="360"/>
      </w:pPr>
      <w:rPr>
        <w:rFonts w:ascii="Wingdings" w:hAnsi="Wingdings" w:hint="default"/>
      </w:rPr>
    </w:lvl>
    <w:lvl w:ilvl="6" w:tplc="3370CBBC">
      <w:start w:val="1"/>
      <w:numFmt w:val="bullet"/>
      <w:lvlText w:val=""/>
      <w:lvlJc w:val="left"/>
      <w:pPr>
        <w:ind w:left="5040" w:hanging="360"/>
      </w:pPr>
      <w:rPr>
        <w:rFonts w:ascii="Symbol" w:hAnsi="Symbol" w:hint="default"/>
      </w:rPr>
    </w:lvl>
    <w:lvl w:ilvl="7" w:tplc="87B83B82">
      <w:start w:val="1"/>
      <w:numFmt w:val="bullet"/>
      <w:lvlText w:val="o"/>
      <w:lvlJc w:val="left"/>
      <w:pPr>
        <w:ind w:left="5760" w:hanging="360"/>
      </w:pPr>
      <w:rPr>
        <w:rFonts w:ascii="Courier New" w:hAnsi="Courier New" w:hint="default"/>
      </w:rPr>
    </w:lvl>
    <w:lvl w:ilvl="8" w:tplc="67187B2E">
      <w:start w:val="1"/>
      <w:numFmt w:val="bullet"/>
      <w:lvlText w:val=""/>
      <w:lvlJc w:val="left"/>
      <w:pPr>
        <w:ind w:left="6480" w:hanging="360"/>
      </w:pPr>
      <w:rPr>
        <w:rFonts w:ascii="Wingdings" w:hAnsi="Wingdings" w:hint="default"/>
      </w:rPr>
    </w:lvl>
  </w:abstractNum>
  <w:abstractNum w:abstractNumId="21" w15:restartNumberingAfterBreak="0">
    <w:nsid w:val="7F6770F3"/>
    <w:multiLevelType w:val="hybridMultilevel"/>
    <w:tmpl w:val="1DDE45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77113171">
    <w:abstractNumId w:val="14"/>
  </w:num>
  <w:num w:numId="2" w16cid:durableId="1834489317">
    <w:abstractNumId w:val="20"/>
  </w:num>
  <w:num w:numId="3" w16cid:durableId="776415498">
    <w:abstractNumId w:val="15"/>
  </w:num>
  <w:num w:numId="4" w16cid:durableId="103693460">
    <w:abstractNumId w:val="8"/>
  </w:num>
  <w:num w:numId="5" w16cid:durableId="1503736831">
    <w:abstractNumId w:val="11"/>
  </w:num>
  <w:num w:numId="6" w16cid:durableId="675376907">
    <w:abstractNumId w:val="9"/>
  </w:num>
  <w:num w:numId="7" w16cid:durableId="336617110">
    <w:abstractNumId w:val="13"/>
  </w:num>
  <w:num w:numId="8" w16cid:durableId="570778550">
    <w:abstractNumId w:val="21"/>
  </w:num>
  <w:num w:numId="9" w16cid:durableId="1329869317">
    <w:abstractNumId w:val="2"/>
  </w:num>
  <w:num w:numId="10" w16cid:durableId="1194533417">
    <w:abstractNumId w:val="10"/>
  </w:num>
  <w:num w:numId="11" w16cid:durableId="1644506955">
    <w:abstractNumId w:val="0"/>
  </w:num>
  <w:num w:numId="12" w16cid:durableId="1119253909">
    <w:abstractNumId w:val="17"/>
  </w:num>
  <w:num w:numId="13" w16cid:durableId="1327438871">
    <w:abstractNumId w:val="19"/>
  </w:num>
  <w:num w:numId="14" w16cid:durableId="285813234">
    <w:abstractNumId w:val="4"/>
  </w:num>
  <w:num w:numId="15" w16cid:durableId="1794592033">
    <w:abstractNumId w:val="12"/>
  </w:num>
  <w:num w:numId="16" w16cid:durableId="147064096">
    <w:abstractNumId w:val="16"/>
  </w:num>
  <w:num w:numId="17" w16cid:durableId="1542205948">
    <w:abstractNumId w:val="5"/>
  </w:num>
  <w:num w:numId="18" w16cid:durableId="1461846284">
    <w:abstractNumId w:val="18"/>
  </w:num>
  <w:num w:numId="19" w16cid:durableId="974143616">
    <w:abstractNumId w:val="1"/>
  </w:num>
  <w:num w:numId="20" w16cid:durableId="143397110">
    <w:abstractNumId w:val="6"/>
  </w:num>
  <w:num w:numId="21" w16cid:durableId="428700256">
    <w:abstractNumId w:val="7"/>
  </w:num>
  <w:num w:numId="22" w16cid:durableId="98526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23A71"/>
    <w:rsid w:val="000327F9"/>
    <w:rsid w:val="00054C53"/>
    <w:rsid w:val="00076C17"/>
    <w:rsid w:val="000B2905"/>
    <w:rsid w:val="000B4875"/>
    <w:rsid w:val="000C47F3"/>
    <w:rsid w:val="000C7EDB"/>
    <w:rsid w:val="000E5465"/>
    <w:rsid w:val="000E62FB"/>
    <w:rsid w:val="00110D79"/>
    <w:rsid w:val="00122F38"/>
    <w:rsid w:val="001240EE"/>
    <w:rsid w:val="0015623C"/>
    <w:rsid w:val="00165F3A"/>
    <w:rsid w:val="00167F61"/>
    <w:rsid w:val="001B1488"/>
    <w:rsid w:val="001B44B6"/>
    <w:rsid w:val="001C39F1"/>
    <w:rsid w:val="001F6544"/>
    <w:rsid w:val="002373FD"/>
    <w:rsid w:val="00281518"/>
    <w:rsid w:val="00292ABA"/>
    <w:rsid w:val="00296640"/>
    <w:rsid w:val="002A471D"/>
    <w:rsid w:val="002F7E29"/>
    <w:rsid w:val="00332040"/>
    <w:rsid w:val="00347ECE"/>
    <w:rsid w:val="00395B92"/>
    <w:rsid w:val="003C5D27"/>
    <w:rsid w:val="003D1C78"/>
    <w:rsid w:val="003D2341"/>
    <w:rsid w:val="0040508C"/>
    <w:rsid w:val="00407818"/>
    <w:rsid w:val="0041314F"/>
    <w:rsid w:val="00472F0C"/>
    <w:rsid w:val="004824EF"/>
    <w:rsid w:val="004C19FF"/>
    <w:rsid w:val="004E29A0"/>
    <w:rsid w:val="004E71AF"/>
    <w:rsid w:val="0050082A"/>
    <w:rsid w:val="00502031"/>
    <w:rsid w:val="005212A3"/>
    <w:rsid w:val="005641F5"/>
    <w:rsid w:val="00590068"/>
    <w:rsid w:val="00597118"/>
    <w:rsid w:val="005A1370"/>
    <w:rsid w:val="005B6E79"/>
    <w:rsid w:val="00607D9F"/>
    <w:rsid w:val="00610B5C"/>
    <w:rsid w:val="006265F7"/>
    <w:rsid w:val="00645E4A"/>
    <w:rsid w:val="00657F53"/>
    <w:rsid w:val="0067647B"/>
    <w:rsid w:val="00681740"/>
    <w:rsid w:val="00684367"/>
    <w:rsid w:val="006937C5"/>
    <w:rsid w:val="006D5690"/>
    <w:rsid w:val="006F2472"/>
    <w:rsid w:val="00714C72"/>
    <w:rsid w:val="00723CD2"/>
    <w:rsid w:val="00744E92"/>
    <w:rsid w:val="00750569"/>
    <w:rsid w:val="00777473"/>
    <w:rsid w:val="0079431A"/>
    <w:rsid w:val="007E4A24"/>
    <w:rsid w:val="00843275"/>
    <w:rsid w:val="00861CD7"/>
    <w:rsid w:val="008A4109"/>
    <w:rsid w:val="008A4614"/>
    <w:rsid w:val="008B624A"/>
    <w:rsid w:val="008D72FB"/>
    <w:rsid w:val="008E7D4D"/>
    <w:rsid w:val="009079C5"/>
    <w:rsid w:val="0093AAC5"/>
    <w:rsid w:val="009708B1"/>
    <w:rsid w:val="00987E30"/>
    <w:rsid w:val="009B102D"/>
    <w:rsid w:val="009C71CA"/>
    <w:rsid w:val="009F6BA7"/>
    <w:rsid w:val="00A65521"/>
    <w:rsid w:val="00A84FAD"/>
    <w:rsid w:val="00A87166"/>
    <w:rsid w:val="00AB36B4"/>
    <w:rsid w:val="00AC51C1"/>
    <w:rsid w:val="00AE1DD6"/>
    <w:rsid w:val="00B30B38"/>
    <w:rsid w:val="00B543CE"/>
    <w:rsid w:val="00B600F9"/>
    <w:rsid w:val="00B77332"/>
    <w:rsid w:val="00B91156"/>
    <w:rsid w:val="00B940CA"/>
    <w:rsid w:val="00BC4E93"/>
    <w:rsid w:val="00BD6576"/>
    <w:rsid w:val="00C13E26"/>
    <w:rsid w:val="00C34AF6"/>
    <w:rsid w:val="00C36CCE"/>
    <w:rsid w:val="00C57AF6"/>
    <w:rsid w:val="00C66A60"/>
    <w:rsid w:val="00C71CA6"/>
    <w:rsid w:val="00C76797"/>
    <w:rsid w:val="00C85F14"/>
    <w:rsid w:val="00CB6AD8"/>
    <w:rsid w:val="00CB76EB"/>
    <w:rsid w:val="00CE41CF"/>
    <w:rsid w:val="00D167BD"/>
    <w:rsid w:val="00D60E59"/>
    <w:rsid w:val="00D73ECD"/>
    <w:rsid w:val="00D81238"/>
    <w:rsid w:val="00D86D94"/>
    <w:rsid w:val="00D927B6"/>
    <w:rsid w:val="00D9359B"/>
    <w:rsid w:val="00DB130D"/>
    <w:rsid w:val="00DB7855"/>
    <w:rsid w:val="00DC47A8"/>
    <w:rsid w:val="00E32BFC"/>
    <w:rsid w:val="00E41965"/>
    <w:rsid w:val="00E56F8A"/>
    <w:rsid w:val="00E728C6"/>
    <w:rsid w:val="00E73A75"/>
    <w:rsid w:val="00E76C4C"/>
    <w:rsid w:val="00EB4D83"/>
    <w:rsid w:val="00EC1B68"/>
    <w:rsid w:val="00EE0CEC"/>
    <w:rsid w:val="00EF44D4"/>
    <w:rsid w:val="00EF5A78"/>
    <w:rsid w:val="00F1007C"/>
    <w:rsid w:val="00F3511B"/>
    <w:rsid w:val="00F61D8A"/>
    <w:rsid w:val="00F746C7"/>
    <w:rsid w:val="00F82CF5"/>
    <w:rsid w:val="00FC0BB9"/>
    <w:rsid w:val="00FE39D4"/>
    <w:rsid w:val="00FF5336"/>
    <w:rsid w:val="02E0EA4D"/>
    <w:rsid w:val="0E6968F3"/>
    <w:rsid w:val="13838D30"/>
    <w:rsid w:val="15F20AA1"/>
    <w:rsid w:val="1E477363"/>
    <w:rsid w:val="21D45F98"/>
    <w:rsid w:val="25DD0A3F"/>
    <w:rsid w:val="2ADC41D3"/>
    <w:rsid w:val="357F4A8C"/>
    <w:rsid w:val="390CFE4D"/>
    <w:rsid w:val="3AFF779F"/>
    <w:rsid w:val="3D4904C8"/>
    <w:rsid w:val="3F291373"/>
    <w:rsid w:val="4311C422"/>
    <w:rsid w:val="4D06FB20"/>
    <w:rsid w:val="4F5C7FE4"/>
    <w:rsid w:val="5192C314"/>
    <w:rsid w:val="545BC0EE"/>
    <w:rsid w:val="56DCE379"/>
    <w:rsid w:val="579B4C0C"/>
    <w:rsid w:val="59A0BEF1"/>
    <w:rsid w:val="5A13A264"/>
    <w:rsid w:val="5D7CFEBE"/>
    <w:rsid w:val="6AB25198"/>
    <w:rsid w:val="6EBC6CF8"/>
    <w:rsid w:val="6FD11AB1"/>
    <w:rsid w:val="734DB2CC"/>
    <w:rsid w:val="76B1C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0A2B9"/>
  <w15:docId w15:val="{E027FF1A-6463-4180-AF15-9D566694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109"/>
  </w:style>
  <w:style w:type="paragraph" w:styleId="Kop1">
    <w:name w:val="heading 1"/>
    <w:basedOn w:val="Standaard"/>
    <w:next w:val="Standaard"/>
    <w:link w:val="Kop1Char"/>
    <w:uiPriority w:val="9"/>
    <w:qFormat/>
    <w:rsid w:val="008A4109"/>
    <w:pPr>
      <w:keepNext/>
      <w:keepLines/>
      <w:spacing w:before="240"/>
      <w:outlineLvl w:val="0"/>
    </w:pPr>
    <w:rPr>
      <w:rFonts w:asciiTheme="majorHAnsi" w:eastAsiaTheme="majorEastAsia" w:hAnsiTheme="majorHAnsi" w:cstheme="majorBidi"/>
      <w:color w:val="535356" w:themeColor="accent1" w:themeShade="BF"/>
      <w:sz w:val="32"/>
      <w:szCs w:val="32"/>
    </w:rPr>
  </w:style>
  <w:style w:type="paragraph" w:styleId="Kop2">
    <w:name w:val="heading 2"/>
    <w:basedOn w:val="Standaard"/>
    <w:next w:val="Standaard"/>
    <w:link w:val="Kop2Char"/>
    <w:uiPriority w:val="9"/>
    <w:unhideWhenUsed/>
    <w:qFormat/>
    <w:rsid w:val="008A4109"/>
    <w:pPr>
      <w:keepNext/>
      <w:keepLines/>
      <w:spacing w:before="40"/>
      <w:outlineLvl w:val="1"/>
    </w:pPr>
    <w:rPr>
      <w:rFonts w:asciiTheme="majorHAnsi" w:eastAsiaTheme="majorEastAsia" w:hAnsiTheme="majorHAnsi" w:cstheme="majorBidi"/>
      <w:color w:val="535356" w:themeColor="accent1" w:themeShade="BF"/>
      <w:sz w:val="28"/>
      <w:szCs w:val="28"/>
    </w:rPr>
  </w:style>
  <w:style w:type="paragraph" w:styleId="Kop3">
    <w:name w:val="heading 3"/>
    <w:basedOn w:val="Standaard"/>
    <w:next w:val="Standaard"/>
    <w:link w:val="Kop3Char"/>
    <w:uiPriority w:val="9"/>
    <w:semiHidden/>
    <w:unhideWhenUsed/>
    <w:qFormat/>
    <w:rsid w:val="008A4109"/>
    <w:pPr>
      <w:keepNext/>
      <w:keepLines/>
      <w:spacing w:before="40"/>
      <w:outlineLvl w:val="2"/>
    </w:pPr>
    <w:rPr>
      <w:rFonts w:asciiTheme="majorHAnsi" w:eastAsiaTheme="majorEastAsia" w:hAnsiTheme="majorHAnsi" w:cstheme="majorBidi"/>
      <w:color w:val="37373A" w:themeColor="accent1" w:themeShade="80"/>
      <w:sz w:val="24"/>
      <w:szCs w:val="24"/>
    </w:rPr>
  </w:style>
  <w:style w:type="paragraph" w:styleId="Kop4">
    <w:name w:val="heading 4"/>
    <w:basedOn w:val="Standaard"/>
    <w:next w:val="Standaard"/>
    <w:link w:val="Kop4Char"/>
    <w:uiPriority w:val="9"/>
    <w:semiHidden/>
    <w:unhideWhenUsed/>
    <w:qFormat/>
    <w:rsid w:val="008A4109"/>
    <w:pPr>
      <w:keepNext/>
      <w:keepLines/>
      <w:spacing w:before="40"/>
      <w:outlineLvl w:val="3"/>
    </w:pPr>
    <w:rPr>
      <w:rFonts w:asciiTheme="majorHAnsi" w:eastAsiaTheme="majorEastAsia" w:hAnsiTheme="majorHAnsi" w:cstheme="majorBidi"/>
      <w:i/>
      <w:iCs/>
      <w:color w:val="535356" w:themeColor="accent1" w:themeShade="BF"/>
    </w:rPr>
  </w:style>
  <w:style w:type="paragraph" w:styleId="Kop5">
    <w:name w:val="heading 5"/>
    <w:basedOn w:val="Standaard"/>
    <w:next w:val="Standaard"/>
    <w:link w:val="Kop5Char"/>
    <w:uiPriority w:val="9"/>
    <w:semiHidden/>
    <w:unhideWhenUsed/>
    <w:qFormat/>
    <w:rsid w:val="008A4109"/>
    <w:pPr>
      <w:keepNext/>
      <w:keepLines/>
      <w:spacing w:before="40"/>
      <w:outlineLvl w:val="4"/>
    </w:pPr>
    <w:rPr>
      <w:rFonts w:asciiTheme="majorHAnsi" w:eastAsiaTheme="majorEastAsia" w:hAnsiTheme="majorHAnsi" w:cstheme="majorBidi"/>
      <w:color w:val="535356" w:themeColor="accent1" w:themeShade="BF"/>
    </w:rPr>
  </w:style>
  <w:style w:type="paragraph" w:styleId="Kop6">
    <w:name w:val="heading 6"/>
    <w:basedOn w:val="Standaard"/>
    <w:next w:val="Standaard"/>
    <w:link w:val="Kop6Char"/>
    <w:uiPriority w:val="9"/>
    <w:semiHidden/>
    <w:unhideWhenUsed/>
    <w:qFormat/>
    <w:rsid w:val="008A4109"/>
    <w:pPr>
      <w:keepNext/>
      <w:keepLines/>
      <w:spacing w:before="40"/>
      <w:outlineLvl w:val="5"/>
    </w:pPr>
    <w:rPr>
      <w:rFonts w:asciiTheme="majorHAnsi" w:eastAsiaTheme="majorEastAsia" w:hAnsiTheme="majorHAnsi" w:cstheme="majorBidi"/>
      <w:color w:val="37373A" w:themeColor="accent1" w:themeShade="80"/>
    </w:rPr>
  </w:style>
  <w:style w:type="paragraph" w:styleId="Kop7">
    <w:name w:val="heading 7"/>
    <w:basedOn w:val="Standaard"/>
    <w:next w:val="Standaard"/>
    <w:link w:val="Kop7Char"/>
    <w:uiPriority w:val="9"/>
    <w:semiHidden/>
    <w:unhideWhenUsed/>
    <w:qFormat/>
    <w:rsid w:val="008A4109"/>
    <w:pPr>
      <w:keepNext/>
      <w:keepLines/>
      <w:spacing w:before="40"/>
      <w:outlineLvl w:val="6"/>
    </w:pPr>
    <w:rPr>
      <w:rFonts w:asciiTheme="majorHAnsi" w:eastAsiaTheme="majorEastAsia" w:hAnsiTheme="majorHAnsi" w:cstheme="majorBidi"/>
      <w:i/>
      <w:iCs/>
      <w:color w:val="37373A" w:themeColor="accent1" w:themeShade="80"/>
    </w:rPr>
  </w:style>
  <w:style w:type="paragraph" w:styleId="Kop8">
    <w:name w:val="heading 8"/>
    <w:basedOn w:val="Standaard"/>
    <w:next w:val="Standaard"/>
    <w:link w:val="Kop8Char"/>
    <w:uiPriority w:val="9"/>
    <w:semiHidden/>
    <w:unhideWhenUsed/>
    <w:qFormat/>
    <w:rsid w:val="008A410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unhideWhenUsed/>
    <w:qFormat/>
    <w:rsid w:val="008A410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rPr>
      <w:rFonts w:ascii="Calibri"/>
    </w:rPr>
  </w:style>
  <w:style w:type="paragraph" w:customStyle="1" w:styleId="Titel1">
    <w:name w:val="Titel1"/>
    <w:basedOn w:val="Standaard1"/>
    <w:next w:val="Standaard1"/>
    <w:uiPriority w:val="1"/>
    <w:unhideWhenUsed/>
    <w:rPr>
      <w:rFonts w:ascii="Calibri Light"/>
      <w:sz w:val="56"/>
    </w:rPr>
  </w:style>
  <w:style w:type="paragraph" w:customStyle="1" w:styleId="heading10">
    <w:name w:val="heading 10"/>
    <w:basedOn w:val="Standaard1"/>
    <w:next w:val="Standaard1"/>
    <w:uiPriority w:val="1"/>
    <w:unhideWhenUsed/>
    <w:pPr>
      <w:keepNext/>
      <w:spacing w:before="480" w:after="120"/>
      <w:outlineLvl w:val="0"/>
    </w:pPr>
    <w:rPr>
      <w:rFonts w:ascii="Calibri Light"/>
      <w:color w:val="6F6F74" w:themeColor="accent1"/>
      <w:sz w:val="32"/>
    </w:rPr>
  </w:style>
  <w:style w:type="paragraph" w:customStyle="1" w:styleId="heading20">
    <w:name w:val="heading 20"/>
    <w:basedOn w:val="Standaard1"/>
    <w:next w:val="Standaard1"/>
    <w:uiPriority w:val="1"/>
    <w:unhideWhenUsed/>
    <w:pPr>
      <w:keepNext/>
      <w:spacing w:before="40"/>
      <w:outlineLvl w:val="1"/>
    </w:pPr>
    <w:rPr>
      <w:rFonts w:ascii="Calibri Light"/>
      <w:color w:val="6F6F74" w:themeColor="accent1"/>
      <w:sz w:val="26"/>
    </w:rPr>
  </w:style>
  <w:style w:type="character" w:customStyle="1" w:styleId="EmphasizeItalicize">
    <w:name w:val="EmphasizeItalicize"/>
    <w:uiPriority w:val="1"/>
    <w:unhideWhenUsed/>
    <w:rPr>
      <w:rFonts w:ascii="Calibri"/>
      <w:b/>
      <w:i/>
    </w:rPr>
  </w:style>
  <w:style w:type="character" w:customStyle="1" w:styleId="Zwaar1">
    <w:name w:val="Zwaar1"/>
    <w:uiPriority w:val="1"/>
    <w:unhideWhenUsed/>
    <w:rPr>
      <w:rFonts w:ascii="Calibri"/>
      <w:b/>
    </w:rPr>
  </w:style>
  <w:style w:type="character" w:customStyle="1" w:styleId="Nadruk1">
    <w:name w:val="Nadruk1"/>
    <w:uiPriority w:val="1"/>
    <w:unhideWhenUsed/>
    <w:rPr>
      <w:rFonts w:ascii="Calibri"/>
      <w:i/>
    </w:rPr>
  </w:style>
  <w:style w:type="character" w:customStyle="1" w:styleId="SwayHyperlink">
    <w:name w:val="SwayHyperlink"/>
    <w:uiPriority w:val="1"/>
    <w:unhideWhenUsed/>
    <w:rPr>
      <w:rFonts w:ascii="Calibri"/>
      <w:color w:val="67AABF" w:themeColor="hyperlink"/>
      <w:u w:val="single"/>
    </w:rPr>
  </w:style>
  <w:style w:type="character" w:customStyle="1" w:styleId="BoldHyperlink">
    <w:name w:val="BoldHyperlink"/>
    <w:uiPriority w:val="1"/>
    <w:unhideWhenUsed/>
    <w:rPr>
      <w:rFonts w:ascii="Calibri"/>
      <w:b/>
      <w:color w:val="67AABF" w:themeColor="hyperlink"/>
      <w:u w:val="single"/>
    </w:rPr>
  </w:style>
  <w:style w:type="character" w:customStyle="1" w:styleId="ItalicHyperlink">
    <w:name w:val="ItalicHyperlink"/>
    <w:uiPriority w:val="1"/>
    <w:unhideWhenUsed/>
    <w:rPr>
      <w:rFonts w:ascii="Calibri"/>
      <w:i/>
      <w:color w:val="67AABF" w:themeColor="hyperlink"/>
      <w:u w:val="single"/>
    </w:rPr>
  </w:style>
  <w:style w:type="character" w:customStyle="1" w:styleId="BoldItalicHyperlink">
    <w:name w:val="BoldItalicHyperlink"/>
    <w:uiPriority w:val="1"/>
    <w:unhideWhenUsed/>
    <w:rPr>
      <w:rFonts w:ascii="Calibri"/>
      <w:b/>
      <w:i/>
      <w:color w:val="67AABF" w:themeColor="hyperlink"/>
      <w:u w:val="single"/>
    </w:rPr>
  </w:style>
  <w:style w:type="paragraph" w:customStyle="1" w:styleId="Bijschrift1">
    <w:name w:val="Bijschrift1"/>
    <w:basedOn w:val="Standaard1"/>
    <w:next w:val="Standaard1"/>
    <w:uiPriority w:val="1"/>
    <w:unhideWhenUsed/>
    <w:pPr>
      <w:spacing w:after="200"/>
      <w:jc w:val="center"/>
    </w:pPr>
    <w:rPr>
      <w:i/>
      <w:color w:val="46464A" w:themeColor="text2"/>
      <w:sz w:val="18"/>
    </w:rPr>
  </w:style>
  <w:style w:type="paragraph" w:customStyle="1" w:styleId="Voetnoottekst1">
    <w:name w:val="Voetnoottekst1"/>
    <w:basedOn w:val="Standaard1"/>
    <w:next w:val="Standaard1"/>
    <w:uiPriority w:val="1"/>
    <w:unhideWhenUsed/>
    <w:rPr>
      <w:sz w:val="20"/>
    </w:rPr>
  </w:style>
  <w:style w:type="paragraph" w:customStyle="1" w:styleId="Duidelijkcitaat1">
    <w:name w:val="Duidelijk citaat1"/>
    <w:basedOn w:val="Standaard1"/>
    <w:next w:val="Standaard1"/>
    <w:uiPriority w:val="1"/>
    <w:unhideWhenUsed/>
    <w:pPr>
      <w:pBdr>
        <w:top w:val="single" w:sz="4" w:space="10" w:color="6F6F74" w:themeColor="accent1"/>
        <w:bottom w:val="single" w:sz="4" w:space="10" w:color="6F6F74" w:themeColor="accent1"/>
      </w:pBdr>
      <w:spacing w:before="360" w:after="360"/>
      <w:jc w:val="center"/>
    </w:pPr>
    <w:rPr>
      <w:i/>
      <w:color w:val="6F6F74" w:themeColor="accent1"/>
    </w:rPr>
  </w:style>
  <w:style w:type="paragraph" w:styleId="Lijstalinea">
    <w:name w:val="List Paragraph"/>
    <w:basedOn w:val="Standaard"/>
    <w:uiPriority w:val="34"/>
    <w:qFormat/>
    <w:pPr>
      <w:ind w:left="720"/>
      <w:contextualSpacing/>
    </w:pPr>
  </w:style>
  <w:style w:type="paragraph" w:customStyle="1" w:styleId="paragraph">
    <w:name w:val="paragraph"/>
    <w:basedOn w:val="Standaard"/>
    <w:rsid w:val="00C71CA6"/>
    <w:rPr>
      <w:rFonts w:ascii="Times New Roman" w:eastAsia="Times New Roman" w:hAnsi="Times New Roman" w:cs="Times New Roman"/>
      <w:sz w:val="24"/>
      <w:szCs w:val="24"/>
    </w:rPr>
  </w:style>
  <w:style w:type="character" w:customStyle="1" w:styleId="normaltextrun1">
    <w:name w:val="normaltextrun1"/>
    <w:basedOn w:val="Standaardalinea-lettertype"/>
    <w:rsid w:val="00C71CA6"/>
  </w:style>
  <w:style w:type="character" w:customStyle="1" w:styleId="eop">
    <w:name w:val="eop"/>
    <w:basedOn w:val="Standaardalinea-lettertype"/>
    <w:rsid w:val="00C71CA6"/>
  </w:style>
  <w:style w:type="table" w:styleId="Tabelraster">
    <w:name w:val="Table Grid"/>
    <w:basedOn w:val="Standaardtabel"/>
    <w:uiPriority w:val="39"/>
    <w:rsid w:val="00167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C5D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5D27"/>
    <w:rPr>
      <w:rFonts w:ascii="Segoe UI" w:hAnsi="Segoe UI" w:cs="Segoe UI"/>
      <w:sz w:val="18"/>
      <w:szCs w:val="18"/>
    </w:rPr>
  </w:style>
  <w:style w:type="character" w:customStyle="1" w:styleId="Kop1Char">
    <w:name w:val="Kop 1 Char"/>
    <w:basedOn w:val="Standaardalinea-lettertype"/>
    <w:link w:val="Kop1"/>
    <w:uiPriority w:val="9"/>
    <w:rsid w:val="008A4109"/>
    <w:rPr>
      <w:rFonts w:asciiTheme="majorHAnsi" w:eastAsiaTheme="majorEastAsia" w:hAnsiTheme="majorHAnsi" w:cstheme="majorBidi"/>
      <w:color w:val="535356" w:themeColor="accent1" w:themeShade="BF"/>
      <w:sz w:val="32"/>
      <w:szCs w:val="32"/>
    </w:rPr>
  </w:style>
  <w:style w:type="character" w:customStyle="1" w:styleId="Kop2Char">
    <w:name w:val="Kop 2 Char"/>
    <w:basedOn w:val="Standaardalinea-lettertype"/>
    <w:link w:val="Kop2"/>
    <w:uiPriority w:val="9"/>
    <w:rsid w:val="008A4109"/>
    <w:rPr>
      <w:rFonts w:asciiTheme="majorHAnsi" w:eastAsiaTheme="majorEastAsia" w:hAnsiTheme="majorHAnsi" w:cstheme="majorBidi"/>
      <w:color w:val="535356" w:themeColor="accent1" w:themeShade="BF"/>
      <w:sz w:val="28"/>
      <w:szCs w:val="28"/>
    </w:rPr>
  </w:style>
  <w:style w:type="character" w:customStyle="1" w:styleId="Kop3Char">
    <w:name w:val="Kop 3 Char"/>
    <w:basedOn w:val="Standaardalinea-lettertype"/>
    <w:link w:val="Kop3"/>
    <w:uiPriority w:val="9"/>
    <w:semiHidden/>
    <w:rsid w:val="008A4109"/>
    <w:rPr>
      <w:rFonts w:asciiTheme="majorHAnsi" w:eastAsiaTheme="majorEastAsia" w:hAnsiTheme="majorHAnsi" w:cstheme="majorBidi"/>
      <w:color w:val="37373A" w:themeColor="accent1" w:themeShade="80"/>
      <w:sz w:val="24"/>
      <w:szCs w:val="24"/>
    </w:rPr>
  </w:style>
  <w:style w:type="character" w:customStyle="1" w:styleId="Kop4Char">
    <w:name w:val="Kop 4 Char"/>
    <w:basedOn w:val="Standaardalinea-lettertype"/>
    <w:link w:val="Kop4"/>
    <w:uiPriority w:val="9"/>
    <w:semiHidden/>
    <w:rsid w:val="008A4109"/>
    <w:rPr>
      <w:rFonts w:asciiTheme="majorHAnsi" w:eastAsiaTheme="majorEastAsia" w:hAnsiTheme="majorHAnsi" w:cstheme="majorBidi"/>
      <w:i/>
      <w:iCs/>
      <w:color w:val="535356" w:themeColor="accent1" w:themeShade="BF"/>
    </w:rPr>
  </w:style>
  <w:style w:type="character" w:customStyle="1" w:styleId="Kop5Char">
    <w:name w:val="Kop 5 Char"/>
    <w:basedOn w:val="Standaardalinea-lettertype"/>
    <w:link w:val="Kop5"/>
    <w:uiPriority w:val="9"/>
    <w:semiHidden/>
    <w:rsid w:val="008A4109"/>
    <w:rPr>
      <w:rFonts w:asciiTheme="majorHAnsi" w:eastAsiaTheme="majorEastAsia" w:hAnsiTheme="majorHAnsi" w:cstheme="majorBidi"/>
      <w:color w:val="535356" w:themeColor="accent1" w:themeShade="BF"/>
    </w:rPr>
  </w:style>
  <w:style w:type="character" w:customStyle="1" w:styleId="Kop6Char">
    <w:name w:val="Kop 6 Char"/>
    <w:basedOn w:val="Standaardalinea-lettertype"/>
    <w:link w:val="Kop6"/>
    <w:uiPriority w:val="9"/>
    <w:semiHidden/>
    <w:rsid w:val="008A4109"/>
    <w:rPr>
      <w:rFonts w:asciiTheme="majorHAnsi" w:eastAsiaTheme="majorEastAsia" w:hAnsiTheme="majorHAnsi" w:cstheme="majorBidi"/>
      <w:color w:val="37373A" w:themeColor="accent1" w:themeShade="80"/>
    </w:rPr>
  </w:style>
  <w:style w:type="character" w:customStyle="1" w:styleId="Kop7Char">
    <w:name w:val="Kop 7 Char"/>
    <w:basedOn w:val="Standaardalinea-lettertype"/>
    <w:link w:val="Kop7"/>
    <w:uiPriority w:val="9"/>
    <w:semiHidden/>
    <w:rsid w:val="008A4109"/>
    <w:rPr>
      <w:rFonts w:asciiTheme="majorHAnsi" w:eastAsiaTheme="majorEastAsia" w:hAnsiTheme="majorHAnsi" w:cstheme="majorBidi"/>
      <w:i/>
      <w:iCs/>
      <w:color w:val="37373A" w:themeColor="accent1" w:themeShade="80"/>
    </w:rPr>
  </w:style>
  <w:style w:type="character" w:customStyle="1" w:styleId="Kop8Char">
    <w:name w:val="Kop 8 Char"/>
    <w:basedOn w:val="Standaardalinea-lettertype"/>
    <w:link w:val="Kop8"/>
    <w:uiPriority w:val="9"/>
    <w:semiHidden/>
    <w:rsid w:val="008A4109"/>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8A4109"/>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8A4109"/>
    <w:pPr>
      <w:spacing w:after="200"/>
    </w:pPr>
    <w:rPr>
      <w:i/>
      <w:iCs/>
      <w:color w:val="46464A" w:themeColor="text2"/>
      <w:sz w:val="18"/>
      <w:szCs w:val="18"/>
    </w:rPr>
  </w:style>
  <w:style w:type="paragraph" w:styleId="Titel">
    <w:name w:val="Title"/>
    <w:basedOn w:val="Standaard"/>
    <w:next w:val="Standaard"/>
    <w:link w:val="TitelChar"/>
    <w:uiPriority w:val="10"/>
    <w:qFormat/>
    <w:rsid w:val="008A4109"/>
    <w:pPr>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8A4109"/>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8A4109"/>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8A4109"/>
    <w:rPr>
      <w:color w:val="5A5A5A" w:themeColor="text1" w:themeTint="A5"/>
      <w:spacing w:val="15"/>
    </w:rPr>
  </w:style>
  <w:style w:type="character" w:styleId="Zwaar">
    <w:name w:val="Strong"/>
    <w:basedOn w:val="Standaardalinea-lettertype"/>
    <w:uiPriority w:val="22"/>
    <w:qFormat/>
    <w:rsid w:val="008A4109"/>
    <w:rPr>
      <w:b/>
      <w:bCs/>
      <w:color w:val="auto"/>
    </w:rPr>
  </w:style>
  <w:style w:type="character" w:styleId="Nadruk">
    <w:name w:val="Emphasis"/>
    <w:basedOn w:val="Standaardalinea-lettertype"/>
    <w:uiPriority w:val="20"/>
    <w:qFormat/>
    <w:rsid w:val="008A4109"/>
    <w:rPr>
      <w:i/>
      <w:iCs/>
      <w:color w:val="auto"/>
    </w:rPr>
  </w:style>
  <w:style w:type="paragraph" w:styleId="Geenafstand">
    <w:name w:val="No Spacing"/>
    <w:uiPriority w:val="1"/>
    <w:qFormat/>
    <w:rsid w:val="008A4109"/>
  </w:style>
  <w:style w:type="paragraph" w:styleId="Citaat">
    <w:name w:val="Quote"/>
    <w:basedOn w:val="Standaard"/>
    <w:next w:val="Standaard"/>
    <w:link w:val="CitaatChar"/>
    <w:uiPriority w:val="29"/>
    <w:qFormat/>
    <w:rsid w:val="008A4109"/>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8A4109"/>
    <w:rPr>
      <w:i/>
      <w:iCs/>
      <w:color w:val="404040" w:themeColor="text1" w:themeTint="BF"/>
    </w:rPr>
  </w:style>
  <w:style w:type="paragraph" w:customStyle="1" w:styleId="IntenseQuote0">
    <w:name w:val="Intense Quote0"/>
    <w:basedOn w:val="Standaard"/>
    <w:next w:val="Standaard"/>
    <w:link w:val="DuidelijkcitaatChar"/>
    <w:uiPriority w:val="30"/>
    <w:qFormat/>
    <w:rsid w:val="008A4109"/>
    <w:pPr>
      <w:pBdr>
        <w:top w:val="single" w:sz="4" w:space="10" w:color="6F6F74" w:themeColor="accent1"/>
        <w:bottom w:val="single" w:sz="4" w:space="10" w:color="6F6F74" w:themeColor="accent1"/>
      </w:pBdr>
      <w:spacing w:before="360" w:after="360"/>
      <w:ind w:left="864" w:right="864"/>
      <w:jc w:val="center"/>
    </w:pPr>
    <w:rPr>
      <w:i/>
      <w:iCs/>
      <w:color w:val="6F6F74" w:themeColor="accent1"/>
    </w:rPr>
  </w:style>
  <w:style w:type="character" w:customStyle="1" w:styleId="DuidelijkcitaatChar">
    <w:name w:val="Duidelijk citaat Char"/>
    <w:basedOn w:val="Standaardalinea-lettertype"/>
    <w:link w:val="IntenseQuote0"/>
    <w:uiPriority w:val="30"/>
    <w:rsid w:val="008A4109"/>
    <w:rPr>
      <w:i/>
      <w:iCs/>
      <w:color w:val="6F6F74" w:themeColor="accent1"/>
    </w:rPr>
  </w:style>
  <w:style w:type="character" w:styleId="Subtielebenadrukking">
    <w:name w:val="Subtle Emphasis"/>
    <w:basedOn w:val="Standaardalinea-lettertype"/>
    <w:uiPriority w:val="19"/>
    <w:qFormat/>
    <w:rsid w:val="008A4109"/>
    <w:rPr>
      <w:i/>
      <w:iCs/>
      <w:color w:val="404040" w:themeColor="text1" w:themeTint="BF"/>
    </w:rPr>
  </w:style>
  <w:style w:type="character" w:styleId="Intensievebenadrukking">
    <w:name w:val="Intense Emphasis"/>
    <w:basedOn w:val="Standaardalinea-lettertype"/>
    <w:uiPriority w:val="21"/>
    <w:qFormat/>
    <w:rsid w:val="008A4109"/>
    <w:rPr>
      <w:i/>
      <w:iCs/>
      <w:color w:val="6F6F74" w:themeColor="accent1"/>
    </w:rPr>
  </w:style>
  <w:style w:type="character" w:styleId="Subtieleverwijzing">
    <w:name w:val="Subtle Reference"/>
    <w:basedOn w:val="Standaardalinea-lettertype"/>
    <w:uiPriority w:val="31"/>
    <w:qFormat/>
    <w:rsid w:val="008A4109"/>
    <w:rPr>
      <w:smallCaps/>
      <w:color w:val="404040" w:themeColor="text1" w:themeTint="BF"/>
    </w:rPr>
  </w:style>
  <w:style w:type="character" w:styleId="Intensieveverwijzing">
    <w:name w:val="Intense Reference"/>
    <w:basedOn w:val="Standaardalinea-lettertype"/>
    <w:uiPriority w:val="32"/>
    <w:qFormat/>
    <w:rsid w:val="008A4109"/>
    <w:rPr>
      <w:b/>
      <w:bCs/>
      <w:smallCaps/>
      <w:color w:val="6F6F74" w:themeColor="accent1"/>
      <w:spacing w:val="5"/>
    </w:rPr>
  </w:style>
  <w:style w:type="character" w:styleId="Titelvanboek">
    <w:name w:val="Book Title"/>
    <w:basedOn w:val="Standaardalinea-lettertype"/>
    <w:uiPriority w:val="33"/>
    <w:qFormat/>
    <w:rsid w:val="008A4109"/>
    <w:rPr>
      <w:b/>
      <w:bCs/>
      <w:i/>
      <w:iCs/>
      <w:spacing w:val="5"/>
    </w:rPr>
  </w:style>
  <w:style w:type="paragraph" w:styleId="Kopvaninhoudsopgave">
    <w:name w:val="TOC Heading"/>
    <w:basedOn w:val="Kop1"/>
    <w:next w:val="Standaard"/>
    <w:uiPriority w:val="39"/>
    <w:semiHidden/>
    <w:unhideWhenUsed/>
    <w:qFormat/>
    <w:rsid w:val="008A4109"/>
    <w:pPr>
      <w:outlineLvl w:val="9"/>
    </w:pPr>
  </w:style>
  <w:style w:type="paragraph" w:styleId="Koptekst">
    <w:name w:val="header"/>
    <w:basedOn w:val="Standaard"/>
    <w:link w:val="KoptekstChar"/>
    <w:uiPriority w:val="99"/>
    <w:unhideWhenUsed/>
    <w:rsid w:val="00C13E26"/>
    <w:pPr>
      <w:tabs>
        <w:tab w:val="center" w:pos="4536"/>
        <w:tab w:val="right" w:pos="9072"/>
      </w:tabs>
    </w:pPr>
  </w:style>
  <w:style w:type="character" w:customStyle="1" w:styleId="KoptekstChar">
    <w:name w:val="Koptekst Char"/>
    <w:basedOn w:val="Standaardalinea-lettertype"/>
    <w:link w:val="Koptekst"/>
    <w:uiPriority w:val="99"/>
    <w:rsid w:val="00C13E26"/>
  </w:style>
  <w:style w:type="paragraph" w:styleId="Voettekst">
    <w:name w:val="footer"/>
    <w:basedOn w:val="Standaard"/>
    <w:link w:val="VoettekstChar"/>
    <w:uiPriority w:val="99"/>
    <w:unhideWhenUsed/>
    <w:rsid w:val="00C13E26"/>
    <w:pPr>
      <w:tabs>
        <w:tab w:val="center" w:pos="4536"/>
        <w:tab w:val="right" w:pos="9072"/>
      </w:tabs>
    </w:pPr>
  </w:style>
  <w:style w:type="character" w:customStyle="1" w:styleId="VoettekstChar">
    <w:name w:val="Voettekst Char"/>
    <w:basedOn w:val="Standaardalinea-lettertype"/>
    <w:link w:val="Voettekst"/>
    <w:uiPriority w:val="99"/>
    <w:rsid w:val="00C13E26"/>
  </w:style>
  <w:style w:type="table" w:styleId="Tabelrasterlicht">
    <w:name w:val="Grid Table Light"/>
    <w:basedOn w:val="Standaardtabel"/>
    <w:uiPriority w:val="40"/>
    <w:rsid w:val="00F82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vantijdelijkeaanduiding">
    <w:name w:val="Placeholder Text"/>
    <w:basedOn w:val="Standaardalinea-lettertype"/>
    <w:uiPriority w:val="99"/>
    <w:semiHidden/>
    <w:rsid w:val="00AB36B4"/>
    <w:rPr>
      <w:color w:val="808080"/>
    </w:rPr>
  </w:style>
  <w:style w:type="character" w:customStyle="1" w:styleId="normaltextrun">
    <w:name w:val="normaltextrun"/>
    <w:basedOn w:val="Standaardalinea-lettertype"/>
    <w:rsid w:val="00C57AF6"/>
  </w:style>
  <w:style w:type="character" w:customStyle="1" w:styleId="spellingerror">
    <w:name w:val="spellingerror"/>
    <w:basedOn w:val="Standaardalinea-lettertype"/>
    <w:rsid w:val="004E29A0"/>
  </w:style>
  <w:style w:type="character" w:styleId="Verwijzingopmerking">
    <w:name w:val="annotation reference"/>
    <w:basedOn w:val="Standaardalinea-lettertype"/>
    <w:uiPriority w:val="99"/>
    <w:semiHidden/>
    <w:unhideWhenUsed/>
    <w:rsid w:val="00EF5A78"/>
    <w:rPr>
      <w:sz w:val="16"/>
      <w:szCs w:val="16"/>
    </w:rPr>
  </w:style>
  <w:style w:type="paragraph" w:styleId="Tekstopmerking">
    <w:name w:val="annotation text"/>
    <w:basedOn w:val="Standaard"/>
    <w:link w:val="TekstopmerkingChar"/>
    <w:uiPriority w:val="99"/>
    <w:semiHidden/>
    <w:unhideWhenUsed/>
    <w:rsid w:val="00EF5A78"/>
    <w:rPr>
      <w:sz w:val="20"/>
      <w:szCs w:val="20"/>
    </w:rPr>
  </w:style>
  <w:style w:type="character" w:customStyle="1" w:styleId="TekstopmerkingChar">
    <w:name w:val="Tekst opmerking Char"/>
    <w:basedOn w:val="Standaardalinea-lettertype"/>
    <w:link w:val="Tekstopmerking"/>
    <w:uiPriority w:val="99"/>
    <w:semiHidden/>
    <w:rsid w:val="00EF5A78"/>
    <w:rPr>
      <w:sz w:val="20"/>
      <w:szCs w:val="20"/>
    </w:rPr>
  </w:style>
  <w:style w:type="paragraph" w:styleId="Onderwerpvanopmerking">
    <w:name w:val="annotation subject"/>
    <w:basedOn w:val="Tekstopmerking"/>
    <w:next w:val="Tekstopmerking"/>
    <w:link w:val="OnderwerpvanopmerkingChar"/>
    <w:uiPriority w:val="99"/>
    <w:semiHidden/>
    <w:unhideWhenUsed/>
    <w:rsid w:val="00EF5A78"/>
    <w:rPr>
      <w:b/>
      <w:bCs/>
    </w:rPr>
  </w:style>
  <w:style w:type="character" w:customStyle="1" w:styleId="OnderwerpvanopmerkingChar">
    <w:name w:val="Onderwerp van opmerking Char"/>
    <w:basedOn w:val="TekstopmerkingChar"/>
    <w:link w:val="Onderwerpvanopmerking"/>
    <w:uiPriority w:val="99"/>
    <w:semiHidden/>
    <w:rsid w:val="00EF5A78"/>
    <w:rPr>
      <w:b/>
      <w:bCs/>
      <w:sz w:val="20"/>
      <w:szCs w:val="20"/>
    </w:rPr>
  </w:style>
  <w:style w:type="character" w:customStyle="1" w:styleId="scxw9560955">
    <w:name w:val="scxw9560955"/>
    <w:basedOn w:val="Standaardalinea-lettertype"/>
    <w:rsid w:val="0060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644">
      <w:bodyDiv w:val="1"/>
      <w:marLeft w:val="0"/>
      <w:marRight w:val="0"/>
      <w:marTop w:val="0"/>
      <w:marBottom w:val="0"/>
      <w:divBdr>
        <w:top w:val="none" w:sz="0" w:space="0" w:color="auto"/>
        <w:left w:val="none" w:sz="0" w:space="0" w:color="auto"/>
        <w:bottom w:val="none" w:sz="0" w:space="0" w:color="auto"/>
        <w:right w:val="none" w:sz="0" w:space="0" w:color="auto"/>
      </w:divBdr>
      <w:divsChild>
        <w:div w:id="1241477238">
          <w:marLeft w:val="0"/>
          <w:marRight w:val="0"/>
          <w:marTop w:val="0"/>
          <w:marBottom w:val="0"/>
          <w:divBdr>
            <w:top w:val="none" w:sz="0" w:space="0" w:color="auto"/>
            <w:left w:val="none" w:sz="0" w:space="0" w:color="auto"/>
            <w:bottom w:val="none" w:sz="0" w:space="0" w:color="auto"/>
            <w:right w:val="none" w:sz="0" w:space="0" w:color="auto"/>
          </w:divBdr>
        </w:div>
        <w:div w:id="445660972">
          <w:marLeft w:val="0"/>
          <w:marRight w:val="0"/>
          <w:marTop w:val="0"/>
          <w:marBottom w:val="0"/>
          <w:divBdr>
            <w:top w:val="none" w:sz="0" w:space="0" w:color="auto"/>
            <w:left w:val="none" w:sz="0" w:space="0" w:color="auto"/>
            <w:bottom w:val="none" w:sz="0" w:space="0" w:color="auto"/>
            <w:right w:val="none" w:sz="0" w:space="0" w:color="auto"/>
          </w:divBdr>
        </w:div>
      </w:divsChild>
    </w:div>
    <w:div w:id="134182412">
      <w:bodyDiv w:val="1"/>
      <w:marLeft w:val="0"/>
      <w:marRight w:val="0"/>
      <w:marTop w:val="0"/>
      <w:marBottom w:val="0"/>
      <w:divBdr>
        <w:top w:val="none" w:sz="0" w:space="0" w:color="auto"/>
        <w:left w:val="none" w:sz="0" w:space="0" w:color="auto"/>
        <w:bottom w:val="none" w:sz="0" w:space="0" w:color="auto"/>
        <w:right w:val="none" w:sz="0" w:space="0" w:color="auto"/>
      </w:divBdr>
      <w:divsChild>
        <w:div w:id="254825043">
          <w:marLeft w:val="0"/>
          <w:marRight w:val="0"/>
          <w:marTop w:val="0"/>
          <w:marBottom w:val="0"/>
          <w:divBdr>
            <w:top w:val="none" w:sz="0" w:space="0" w:color="auto"/>
            <w:left w:val="none" w:sz="0" w:space="0" w:color="auto"/>
            <w:bottom w:val="none" w:sz="0" w:space="0" w:color="auto"/>
            <w:right w:val="none" w:sz="0" w:space="0" w:color="auto"/>
          </w:divBdr>
        </w:div>
        <w:div w:id="1769963474">
          <w:marLeft w:val="0"/>
          <w:marRight w:val="0"/>
          <w:marTop w:val="0"/>
          <w:marBottom w:val="0"/>
          <w:divBdr>
            <w:top w:val="none" w:sz="0" w:space="0" w:color="auto"/>
            <w:left w:val="none" w:sz="0" w:space="0" w:color="auto"/>
            <w:bottom w:val="none" w:sz="0" w:space="0" w:color="auto"/>
            <w:right w:val="none" w:sz="0" w:space="0" w:color="auto"/>
          </w:divBdr>
        </w:div>
        <w:div w:id="1355185968">
          <w:marLeft w:val="0"/>
          <w:marRight w:val="0"/>
          <w:marTop w:val="0"/>
          <w:marBottom w:val="0"/>
          <w:divBdr>
            <w:top w:val="none" w:sz="0" w:space="0" w:color="auto"/>
            <w:left w:val="none" w:sz="0" w:space="0" w:color="auto"/>
            <w:bottom w:val="none" w:sz="0" w:space="0" w:color="auto"/>
            <w:right w:val="none" w:sz="0" w:space="0" w:color="auto"/>
          </w:divBdr>
        </w:div>
        <w:div w:id="281959148">
          <w:marLeft w:val="0"/>
          <w:marRight w:val="0"/>
          <w:marTop w:val="0"/>
          <w:marBottom w:val="0"/>
          <w:divBdr>
            <w:top w:val="none" w:sz="0" w:space="0" w:color="auto"/>
            <w:left w:val="none" w:sz="0" w:space="0" w:color="auto"/>
            <w:bottom w:val="none" w:sz="0" w:space="0" w:color="auto"/>
            <w:right w:val="none" w:sz="0" w:space="0" w:color="auto"/>
          </w:divBdr>
        </w:div>
        <w:div w:id="1012493722">
          <w:marLeft w:val="0"/>
          <w:marRight w:val="0"/>
          <w:marTop w:val="0"/>
          <w:marBottom w:val="0"/>
          <w:divBdr>
            <w:top w:val="none" w:sz="0" w:space="0" w:color="auto"/>
            <w:left w:val="none" w:sz="0" w:space="0" w:color="auto"/>
            <w:bottom w:val="none" w:sz="0" w:space="0" w:color="auto"/>
            <w:right w:val="none" w:sz="0" w:space="0" w:color="auto"/>
          </w:divBdr>
        </w:div>
        <w:div w:id="1525439902">
          <w:marLeft w:val="0"/>
          <w:marRight w:val="0"/>
          <w:marTop w:val="0"/>
          <w:marBottom w:val="0"/>
          <w:divBdr>
            <w:top w:val="none" w:sz="0" w:space="0" w:color="auto"/>
            <w:left w:val="none" w:sz="0" w:space="0" w:color="auto"/>
            <w:bottom w:val="none" w:sz="0" w:space="0" w:color="auto"/>
            <w:right w:val="none" w:sz="0" w:space="0" w:color="auto"/>
          </w:divBdr>
        </w:div>
      </w:divsChild>
    </w:div>
    <w:div w:id="144317873">
      <w:bodyDiv w:val="1"/>
      <w:marLeft w:val="0"/>
      <w:marRight w:val="0"/>
      <w:marTop w:val="0"/>
      <w:marBottom w:val="0"/>
      <w:divBdr>
        <w:top w:val="none" w:sz="0" w:space="0" w:color="auto"/>
        <w:left w:val="none" w:sz="0" w:space="0" w:color="auto"/>
        <w:bottom w:val="none" w:sz="0" w:space="0" w:color="auto"/>
        <w:right w:val="none" w:sz="0" w:space="0" w:color="auto"/>
      </w:divBdr>
      <w:divsChild>
        <w:div w:id="304899797">
          <w:marLeft w:val="0"/>
          <w:marRight w:val="0"/>
          <w:marTop w:val="0"/>
          <w:marBottom w:val="0"/>
          <w:divBdr>
            <w:top w:val="none" w:sz="0" w:space="0" w:color="auto"/>
            <w:left w:val="none" w:sz="0" w:space="0" w:color="auto"/>
            <w:bottom w:val="none" w:sz="0" w:space="0" w:color="auto"/>
            <w:right w:val="none" w:sz="0" w:space="0" w:color="auto"/>
          </w:divBdr>
        </w:div>
        <w:div w:id="682168434">
          <w:marLeft w:val="0"/>
          <w:marRight w:val="0"/>
          <w:marTop w:val="0"/>
          <w:marBottom w:val="0"/>
          <w:divBdr>
            <w:top w:val="none" w:sz="0" w:space="0" w:color="auto"/>
            <w:left w:val="none" w:sz="0" w:space="0" w:color="auto"/>
            <w:bottom w:val="none" w:sz="0" w:space="0" w:color="auto"/>
            <w:right w:val="none" w:sz="0" w:space="0" w:color="auto"/>
          </w:divBdr>
        </w:div>
        <w:div w:id="767389965">
          <w:marLeft w:val="0"/>
          <w:marRight w:val="0"/>
          <w:marTop w:val="0"/>
          <w:marBottom w:val="0"/>
          <w:divBdr>
            <w:top w:val="none" w:sz="0" w:space="0" w:color="auto"/>
            <w:left w:val="none" w:sz="0" w:space="0" w:color="auto"/>
            <w:bottom w:val="none" w:sz="0" w:space="0" w:color="auto"/>
            <w:right w:val="none" w:sz="0" w:space="0" w:color="auto"/>
          </w:divBdr>
          <w:divsChild>
            <w:div w:id="269704586">
              <w:marLeft w:val="-75"/>
              <w:marRight w:val="0"/>
              <w:marTop w:val="30"/>
              <w:marBottom w:val="30"/>
              <w:divBdr>
                <w:top w:val="none" w:sz="0" w:space="0" w:color="auto"/>
                <w:left w:val="none" w:sz="0" w:space="0" w:color="auto"/>
                <w:bottom w:val="none" w:sz="0" w:space="0" w:color="auto"/>
                <w:right w:val="none" w:sz="0" w:space="0" w:color="auto"/>
              </w:divBdr>
              <w:divsChild>
                <w:div w:id="1261832366">
                  <w:marLeft w:val="0"/>
                  <w:marRight w:val="0"/>
                  <w:marTop w:val="0"/>
                  <w:marBottom w:val="0"/>
                  <w:divBdr>
                    <w:top w:val="none" w:sz="0" w:space="0" w:color="auto"/>
                    <w:left w:val="none" w:sz="0" w:space="0" w:color="auto"/>
                    <w:bottom w:val="none" w:sz="0" w:space="0" w:color="auto"/>
                    <w:right w:val="none" w:sz="0" w:space="0" w:color="auto"/>
                  </w:divBdr>
                  <w:divsChild>
                    <w:div w:id="2002929094">
                      <w:marLeft w:val="0"/>
                      <w:marRight w:val="0"/>
                      <w:marTop w:val="0"/>
                      <w:marBottom w:val="0"/>
                      <w:divBdr>
                        <w:top w:val="none" w:sz="0" w:space="0" w:color="auto"/>
                        <w:left w:val="none" w:sz="0" w:space="0" w:color="auto"/>
                        <w:bottom w:val="none" w:sz="0" w:space="0" w:color="auto"/>
                        <w:right w:val="none" w:sz="0" w:space="0" w:color="auto"/>
                      </w:divBdr>
                    </w:div>
                  </w:divsChild>
                </w:div>
                <w:div w:id="35935244">
                  <w:marLeft w:val="0"/>
                  <w:marRight w:val="0"/>
                  <w:marTop w:val="0"/>
                  <w:marBottom w:val="0"/>
                  <w:divBdr>
                    <w:top w:val="none" w:sz="0" w:space="0" w:color="auto"/>
                    <w:left w:val="none" w:sz="0" w:space="0" w:color="auto"/>
                    <w:bottom w:val="none" w:sz="0" w:space="0" w:color="auto"/>
                    <w:right w:val="none" w:sz="0" w:space="0" w:color="auto"/>
                  </w:divBdr>
                  <w:divsChild>
                    <w:div w:id="2106680701">
                      <w:marLeft w:val="0"/>
                      <w:marRight w:val="0"/>
                      <w:marTop w:val="0"/>
                      <w:marBottom w:val="0"/>
                      <w:divBdr>
                        <w:top w:val="none" w:sz="0" w:space="0" w:color="auto"/>
                        <w:left w:val="none" w:sz="0" w:space="0" w:color="auto"/>
                        <w:bottom w:val="none" w:sz="0" w:space="0" w:color="auto"/>
                        <w:right w:val="none" w:sz="0" w:space="0" w:color="auto"/>
                      </w:divBdr>
                    </w:div>
                  </w:divsChild>
                </w:div>
                <w:div w:id="82378991">
                  <w:marLeft w:val="0"/>
                  <w:marRight w:val="0"/>
                  <w:marTop w:val="0"/>
                  <w:marBottom w:val="0"/>
                  <w:divBdr>
                    <w:top w:val="none" w:sz="0" w:space="0" w:color="auto"/>
                    <w:left w:val="none" w:sz="0" w:space="0" w:color="auto"/>
                    <w:bottom w:val="none" w:sz="0" w:space="0" w:color="auto"/>
                    <w:right w:val="none" w:sz="0" w:space="0" w:color="auto"/>
                  </w:divBdr>
                  <w:divsChild>
                    <w:div w:id="1964387838">
                      <w:marLeft w:val="0"/>
                      <w:marRight w:val="0"/>
                      <w:marTop w:val="0"/>
                      <w:marBottom w:val="0"/>
                      <w:divBdr>
                        <w:top w:val="none" w:sz="0" w:space="0" w:color="auto"/>
                        <w:left w:val="none" w:sz="0" w:space="0" w:color="auto"/>
                        <w:bottom w:val="none" w:sz="0" w:space="0" w:color="auto"/>
                        <w:right w:val="none" w:sz="0" w:space="0" w:color="auto"/>
                      </w:divBdr>
                    </w:div>
                  </w:divsChild>
                </w:div>
                <w:div w:id="1478957237">
                  <w:marLeft w:val="0"/>
                  <w:marRight w:val="0"/>
                  <w:marTop w:val="0"/>
                  <w:marBottom w:val="0"/>
                  <w:divBdr>
                    <w:top w:val="none" w:sz="0" w:space="0" w:color="auto"/>
                    <w:left w:val="none" w:sz="0" w:space="0" w:color="auto"/>
                    <w:bottom w:val="none" w:sz="0" w:space="0" w:color="auto"/>
                    <w:right w:val="none" w:sz="0" w:space="0" w:color="auto"/>
                  </w:divBdr>
                  <w:divsChild>
                    <w:div w:id="1737631449">
                      <w:marLeft w:val="0"/>
                      <w:marRight w:val="0"/>
                      <w:marTop w:val="0"/>
                      <w:marBottom w:val="0"/>
                      <w:divBdr>
                        <w:top w:val="none" w:sz="0" w:space="0" w:color="auto"/>
                        <w:left w:val="none" w:sz="0" w:space="0" w:color="auto"/>
                        <w:bottom w:val="none" w:sz="0" w:space="0" w:color="auto"/>
                        <w:right w:val="none" w:sz="0" w:space="0" w:color="auto"/>
                      </w:divBdr>
                    </w:div>
                    <w:div w:id="1869953614">
                      <w:marLeft w:val="0"/>
                      <w:marRight w:val="0"/>
                      <w:marTop w:val="0"/>
                      <w:marBottom w:val="0"/>
                      <w:divBdr>
                        <w:top w:val="none" w:sz="0" w:space="0" w:color="auto"/>
                        <w:left w:val="none" w:sz="0" w:space="0" w:color="auto"/>
                        <w:bottom w:val="none" w:sz="0" w:space="0" w:color="auto"/>
                        <w:right w:val="none" w:sz="0" w:space="0" w:color="auto"/>
                      </w:divBdr>
                    </w:div>
                  </w:divsChild>
                </w:div>
                <w:div w:id="1261452400">
                  <w:marLeft w:val="0"/>
                  <w:marRight w:val="0"/>
                  <w:marTop w:val="0"/>
                  <w:marBottom w:val="0"/>
                  <w:divBdr>
                    <w:top w:val="none" w:sz="0" w:space="0" w:color="auto"/>
                    <w:left w:val="none" w:sz="0" w:space="0" w:color="auto"/>
                    <w:bottom w:val="none" w:sz="0" w:space="0" w:color="auto"/>
                    <w:right w:val="none" w:sz="0" w:space="0" w:color="auto"/>
                  </w:divBdr>
                  <w:divsChild>
                    <w:div w:id="1861703117">
                      <w:marLeft w:val="0"/>
                      <w:marRight w:val="0"/>
                      <w:marTop w:val="0"/>
                      <w:marBottom w:val="0"/>
                      <w:divBdr>
                        <w:top w:val="none" w:sz="0" w:space="0" w:color="auto"/>
                        <w:left w:val="none" w:sz="0" w:space="0" w:color="auto"/>
                        <w:bottom w:val="none" w:sz="0" w:space="0" w:color="auto"/>
                        <w:right w:val="none" w:sz="0" w:space="0" w:color="auto"/>
                      </w:divBdr>
                    </w:div>
                  </w:divsChild>
                </w:div>
                <w:div w:id="1018967903">
                  <w:marLeft w:val="0"/>
                  <w:marRight w:val="0"/>
                  <w:marTop w:val="0"/>
                  <w:marBottom w:val="0"/>
                  <w:divBdr>
                    <w:top w:val="none" w:sz="0" w:space="0" w:color="auto"/>
                    <w:left w:val="none" w:sz="0" w:space="0" w:color="auto"/>
                    <w:bottom w:val="none" w:sz="0" w:space="0" w:color="auto"/>
                    <w:right w:val="none" w:sz="0" w:space="0" w:color="auto"/>
                  </w:divBdr>
                  <w:divsChild>
                    <w:div w:id="920480093">
                      <w:marLeft w:val="0"/>
                      <w:marRight w:val="0"/>
                      <w:marTop w:val="0"/>
                      <w:marBottom w:val="0"/>
                      <w:divBdr>
                        <w:top w:val="none" w:sz="0" w:space="0" w:color="auto"/>
                        <w:left w:val="none" w:sz="0" w:space="0" w:color="auto"/>
                        <w:bottom w:val="none" w:sz="0" w:space="0" w:color="auto"/>
                        <w:right w:val="none" w:sz="0" w:space="0" w:color="auto"/>
                      </w:divBdr>
                    </w:div>
                  </w:divsChild>
                </w:div>
                <w:div w:id="1914007101">
                  <w:marLeft w:val="0"/>
                  <w:marRight w:val="0"/>
                  <w:marTop w:val="0"/>
                  <w:marBottom w:val="0"/>
                  <w:divBdr>
                    <w:top w:val="none" w:sz="0" w:space="0" w:color="auto"/>
                    <w:left w:val="none" w:sz="0" w:space="0" w:color="auto"/>
                    <w:bottom w:val="none" w:sz="0" w:space="0" w:color="auto"/>
                    <w:right w:val="none" w:sz="0" w:space="0" w:color="auto"/>
                  </w:divBdr>
                  <w:divsChild>
                    <w:div w:id="1549607845">
                      <w:marLeft w:val="0"/>
                      <w:marRight w:val="0"/>
                      <w:marTop w:val="0"/>
                      <w:marBottom w:val="0"/>
                      <w:divBdr>
                        <w:top w:val="none" w:sz="0" w:space="0" w:color="auto"/>
                        <w:left w:val="none" w:sz="0" w:space="0" w:color="auto"/>
                        <w:bottom w:val="none" w:sz="0" w:space="0" w:color="auto"/>
                        <w:right w:val="none" w:sz="0" w:space="0" w:color="auto"/>
                      </w:divBdr>
                    </w:div>
                  </w:divsChild>
                </w:div>
                <w:div w:id="1995989784">
                  <w:marLeft w:val="0"/>
                  <w:marRight w:val="0"/>
                  <w:marTop w:val="0"/>
                  <w:marBottom w:val="0"/>
                  <w:divBdr>
                    <w:top w:val="none" w:sz="0" w:space="0" w:color="auto"/>
                    <w:left w:val="none" w:sz="0" w:space="0" w:color="auto"/>
                    <w:bottom w:val="none" w:sz="0" w:space="0" w:color="auto"/>
                    <w:right w:val="none" w:sz="0" w:space="0" w:color="auto"/>
                  </w:divBdr>
                  <w:divsChild>
                    <w:div w:id="957222552">
                      <w:marLeft w:val="0"/>
                      <w:marRight w:val="0"/>
                      <w:marTop w:val="0"/>
                      <w:marBottom w:val="0"/>
                      <w:divBdr>
                        <w:top w:val="none" w:sz="0" w:space="0" w:color="auto"/>
                        <w:left w:val="none" w:sz="0" w:space="0" w:color="auto"/>
                        <w:bottom w:val="none" w:sz="0" w:space="0" w:color="auto"/>
                        <w:right w:val="none" w:sz="0" w:space="0" w:color="auto"/>
                      </w:divBdr>
                    </w:div>
                    <w:div w:id="2048984030">
                      <w:marLeft w:val="0"/>
                      <w:marRight w:val="0"/>
                      <w:marTop w:val="0"/>
                      <w:marBottom w:val="0"/>
                      <w:divBdr>
                        <w:top w:val="none" w:sz="0" w:space="0" w:color="auto"/>
                        <w:left w:val="none" w:sz="0" w:space="0" w:color="auto"/>
                        <w:bottom w:val="none" w:sz="0" w:space="0" w:color="auto"/>
                        <w:right w:val="none" w:sz="0" w:space="0" w:color="auto"/>
                      </w:divBdr>
                    </w:div>
                  </w:divsChild>
                </w:div>
                <w:div w:id="1312372994">
                  <w:marLeft w:val="0"/>
                  <w:marRight w:val="0"/>
                  <w:marTop w:val="0"/>
                  <w:marBottom w:val="0"/>
                  <w:divBdr>
                    <w:top w:val="none" w:sz="0" w:space="0" w:color="auto"/>
                    <w:left w:val="none" w:sz="0" w:space="0" w:color="auto"/>
                    <w:bottom w:val="none" w:sz="0" w:space="0" w:color="auto"/>
                    <w:right w:val="none" w:sz="0" w:space="0" w:color="auto"/>
                  </w:divBdr>
                  <w:divsChild>
                    <w:div w:id="648091922">
                      <w:marLeft w:val="0"/>
                      <w:marRight w:val="0"/>
                      <w:marTop w:val="0"/>
                      <w:marBottom w:val="0"/>
                      <w:divBdr>
                        <w:top w:val="none" w:sz="0" w:space="0" w:color="auto"/>
                        <w:left w:val="none" w:sz="0" w:space="0" w:color="auto"/>
                        <w:bottom w:val="none" w:sz="0" w:space="0" w:color="auto"/>
                        <w:right w:val="none" w:sz="0" w:space="0" w:color="auto"/>
                      </w:divBdr>
                    </w:div>
                  </w:divsChild>
                </w:div>
                <w:div w:id="2097096900">
                  <w:marLeft w:val="0"/>
                  <w:marRight w:val="0"/>
                  <w:marTop w:val="0"/>
                  <w:marBottom w:val="0"/>
                  <w:divBdr>
                    <w:top w:val="none" w:sz="0" w:space="0" w:color="auto"/>
                    <w:left w:val="none" w:sz="0" w:space="0" w:color="auto"/>
                    <w:bottom w:val="none" w:sz="0" w:space="0" w:color="auto"/>
                    <w:right w:val="none" w:sz="0" w:space="0" w:color="auto"/>
                  </w:divBdr>
                  <w:divsChild>
                    <w:div w:id="448547712">
                      <w:marLeft w:val="0"/>
                      <w:marRight w:val="0"/>
                      <w:marTop w:val="0"/>
                      <w:marBottom w:val="0"/>
                      <w:divBdr>
                        <w:top w:val="none" w:sz="0" w:space="0" w:color="auto"/>
                        <w:left w:val="none" w:sz="0" w:space="0" w:color="auto"/>
                        <w:bottom w:val="none" w:sz="0" w:space="0" w:color="auto"/>
                        <w:right w:val="none" w:sz="0" w:space="0" w:color="auto"/>
                      </w:divBdr>
                    </w:div>
                    <w:div w:id="138085079">
                      <w:marLeft w:val="0"/>
                      <w:marRight w:val="0"/>
                      <w:marTop w:val="0"/>
                      <w:marBottom w:val="0"/>
                      <w:divBdr>
                        <w:top w:val="none" w:sz="0" w:space="0" w:color="auto"/>
                        <w:left w:val="none" w:sz="0" w:space="0" w:color="auto"/>
                        <w:bottom w:val="none" w:sz="0" w:space="0" w:color="auto"/>
                        <w:right w:val="none" w:sz="0" w:space="0" w:color="auto"/>
                      </w:divBdr>
                    </w:div>
                  </w:divsChild>
                </w:div>
                <w:div w:id="2039116122">
                  <w:marLeft w:val="0"/>
                  <w:marRight w:val="0"/>
                  <w:marTop w:val="0"/>
                  <w:marBottom w:val="0"/>
                  <w:divBdr>
                    <w:top w:val="none" w:sz="0" w:space="0" w:color="auto"/>
                    <w:left w:val="none" w:sz="0" w:space="0" w:color="auto"/>
                    <w:bottom w:val="none" w:sz="0" w:space="0" w:color="auto"/>
                    <w:right w:val="none" w:sz="0" w:space="0" w:color="auto"/>
                  </w:divBdr>
                  <w:divsChild>
                    <w:div w:id="1977831586">
                      <w:marLeft w:val="0"/>
                      <w:marRight w:val="0"/>
                      <w:marTop w:val="0"/>
                      <w:marBottom w:val="0"/>
                      <w:divBdr>
                        <w:top w:val="none" w:sz="0" w:space="0" w:color="auto"/>
                        <w:left w:val="none" w:sz="0" w:space="0" w:color="auto"/>
                        <w:bottom w:val="none" w:sz="0" w:space="0" w:color="auto"/>
                        <w:right w:val="none" w:sz="0" w:space="0" w:color="auto"/>
                      </w:divBdr>
                    </w:div>
                  </w:divsChild>
                </w:div>
                <w:div w:id="1762407904">
                  <w:marLeft w:val="0"/>
                  <w:marRight w:val="0"/>
                  <w:marTop w:val="0"/>
                  <w:marBottom w:val="0"/>
                  <w:divBdr>
                    <w:top w:val="none" w:sz="0" w:space="0" w:color="auto"/>
                    <w:left w:val="none" w:sz="0" w:space="0" w:color="auto"/>
                    <w:bottom w:val="none" w:sz="0" w:space="0" w:color="auto"/>
                    <w:right w:val="none" w:sz="0" w:space="0" w:color="auto"/>
                  </w:divBdr>
                  <w:divsChild>
                    <w:div w:id="610011514">
                      <w:marLeft w:val="0"/>
                      <w:marRight w:val="0"/>
                      <w:marTop w:val="0"/>
                      <w:marBottom w:val="0"/>
                      <w:divBdr>
                        <w:top w:val="none" w:sz="0" w:space="0" w:color="auto"/>
                        <w:left w:val="none" w:sz="0" w:space="0" w:color="auto"/>
                        <w:bottom w:val="none" w:sz="0" w:space="0" w:color="auto"/>
                        <w:right w:val="none" w:sz="0" w:space="0" w:color="auto"/>
                      </w:divBdr>
                    </w:div>
                    <w:div w:id="176431052">
                      <w:marLeft w:val="0"/>
                      <w:marRight w:val="0"/>
                      <w:marTop w:val="0"/>
                      <w:marBottom w:val="0"/>
                      <w:divBdr>
                        <w:top w:val="none" w:sz="0" w:space="0" w:color="auto"/>
                        <w:left w:val="none" w:sz="0" w:space="0" w:color="auto"/>
                        <w:bottom w:val="none" w:sz="0" w:space="0" w:color="auto"/>
                        <w:right w:val="none" w:sz="0" w:space="0" w:color="auto"/>
                      </w:divBdr>
                    </w:div>
                  </w:divsChild>
                </w:div>
                <w:div w:id="1772973769">
                  <w:marLeft w:val="0"/>
                  <w:marRight w:val="0"/>
                  <w:marTop w:val="0"/>
                  <w:marBottom w:val="0"/>
                  <w:divBdr>
                    <w:top w:val="none" w:sz="0" w:space="0" w:color="auto"/>
                    <w:left w:val="none" w:sz="0" w:space="0" w:color="auto"/>
                    <w:bottom w:val="none" w:sz="0" w:space="0" w:color="auto"/>
                    <w:right w:val="none" w:sz="0" w:space="0" w:color="auto"/>
                  </w:divBdr>
                  <w:divsChild>
                    <w:div w:id="1938634972">
                      <w:marLeft w:val="0"/>
                      <w:marRight w:val="0"/>
                      <w:marTop w:val="0"/>
                      <w:marBottom w:val="0"/>
                      <w:divBdr>
                        <w:top w:val="none" w:sz="0" w:space="0" w:color="auto"/>
                        <w:left w:val="none" w:sz="0" w:space="0" w:color="auto"/>
                        <w:bottom w:val="none" w:sz="0" w:space="0" w:color="auto"/>
                        <w:right w:val="none" w:sz="0" w:space="0" w:color="auto"/>
                      </w:divBdr>
                    </w:div>
                  </w:divsChild>
                </w:div>
                <w:div w:id="639506601">
                  <w:marLeft w:val="0"/>
                  <w:marRight w:val="0"/>
                  <w:marTop w:val="0"/>
                  <w:marBottom w:val="0"/>
                  <w:divBdr>
                    <w:top w:val="none" w:sz="0" w:space="0" w:color="auto"/>
                    <w:left w:val="none" w:sz="0" w:space="0" w:color="auto"/>
                    <w:bottom w:val="none" w:sz="0" w:space="0" w:color="auto"/>
                    <w:right w:val="none" w:sz="0" w:space="0" w:color="auto"/>
                  </w:divBdr>
                  <w:divsChild>
                    <w:div w:id="1082528170">
                      <w:marLeft w:val="0"/>
                      <w:marRight w:val="0"/>
                      <w:marTop w:val="0"/>
                      <w:marBottom w:val="0"/>
                      <w:divBdr>
                        <w:top w:val="none" w:sz="0" w:space="0" w:color="auto"/>
                        <w:left w:val="none" w:sz="0" w:space="0" w:color="auto"/>
                        <w:bottom w:val="none" w:sz="0" w:space="0" w:color="auto"/>
                        <w:right w:val="none" w:sz="0" w:space="0" w:color="auto"/>
                      </w:divBdr>
                    </w:div>
                    <w:div w:id="907233383">
                      <w:marLeft w:val="0"/>
                      <w:marRight w:val="0"/>
                      <w:marTop w:val="0"/>
                      <w:marBottom w:val="0"/>
                      <w:divBdr>
                        <w:top w:val="none" w:sz="0" w:space="0" w:color="auto"/>
                        <w:left w:val="none" w:sz="0" w:space="0" w:color="auto"/>
                        <w:bottom w:val="none" w:sz="0" w:space="0" w:color="auto"/>
                        <w:right w:val="none" w:sz="0" w:space="0" w:color="auto"/>
                      </w:divBdr>
                    </w:div>
                  </w:divsChild>
                </w:div>
                <w:div w:id="1471705226">
                  <w:marLeft w:val="0"/>
                  <w:marRight w:val="0"/>
                  <w:marTop w:val="0"/>
                  <w:marBottom w:val="0"/>
                  <w:divBdr>
                    <w:top w:val="none" w:sz="0" w:space="0" w:color="auto"/>
                    <w:left w:val="none" w:sz="0" w:space="0" w:color="auto"/>
                    <w:bottom w:val="none" w:sz="0" w:space="0" w:color="auto"/>
                    <w:right w:val="none" w:sz="0" w:space="0" w:color="auto"/>
                  </w:divBdr>
                  <w:divsChild>
                    <w:div w:id="254679307">
                      <w:marLeft w:val="0"/>
                      <w:marRight w:val="0"/>
                      <w:marTop w:val="0"/>
                      <w:marBottom w:val="0"/>
                      <w:divBdr>
                        <w:top w:val="none" w:sz="0" w:space="0" w:color="auto"/>
                        <w:left w:val="none" w:sz="0" w:space="0" w:color="auto"/>
                        <w:bottom w:val="none" w:sz="0" w:space="0" w:color="auto"/>
                        <w:right w:val="none" w:sz="0" w:space="0" w:color="auto"/>
                      </w:divBdr>
                    </w:div>
                  </w:divsChild>
                </w:div>
                <w:div w:id="762992088">
                  <w:marLeft w:val="0"/>
                  <w:marRight w:val="0"/>
                  <w:marTop w:val="0"/>
                  <w:marBottom w:val="0"/>
                  <w:divBdr>
                    <w:top w:val="none" w:sz="0" w:space="0" w:color="auto"/>
                    <w:left w:val="none" w:sz="0" w:space="0" w:color="auto"/>
                    <w:bottom w:val="none" w:sz="0" w:space="0" w:color="auto"/>
                    <w:right w:val="none" w:sz="0" w:space="0" w:color="auto"/>
                  </w:divBdr>
                  <w:divsChild>
                    <w:div w:id="2019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5643">
          <w:marLeft w:val="0"/>
          <w:marRight w:val="0"/>
          <w:marTop w:val="0"/>
          <w:marBottom w:val="0"/>
          <w:divBdr>
            <w:top w:val="none" w:sz="0" w:space="0" w:color="auto"/>
            <w:left w:val="none" w:sz="0" w:space="0" w:color="auto"/>
            <w:bottom w:val="none" w:sz="0" w:space="0" w:color="auto"/>
            <w:right w:val="none" w:sz="0" w:space="0" w:color="auto"/>
          </w:divBdr>
        </w:div>
        <w:div w:id="233972341">
          <w:marLeft w:val="0"/>
          <w:marRight w:val="0"/>
          <w:marTop w:val="0"/>
          <w:marBottom w:val="0"/>
          <w:divBdr>
            <w:top w:val="none" w:sz="0" w:space="0" w:color="auto"/>
            <w:left w:val="none" w:sz="0" w:space="0" w:color="auto"/>
            <w:bottom w:val="none" w:sz="0" w:space="0" w:color="auto"/>
            <w:right w:val="none" w:sz="0" w:space="0" w:color="auto"/>
          </w:divBdr>
        </w:div>
        <w:div w:id="2070961394">
          <w:marLeft w:val="0"/>
          <w:marRight w:val="0"/>
          <w:marTop w:val="0"/>
          <w:marBottom w:val="0"/>
          <w:divBdr>
            <w:top w:val="none" w:sz="0" w:space="0" w:color="auto"/>
            <w:left w:val="none" w:sz="0" w:space="0" w:color="auto"/>
            <w:bottom w:val="none" w:sz="0" w:space="0" w:color="auto"/>
            <w:right w:val="none" w:sz="0" w:space="0" w:color="auto"/>
          </w:divBdr>
        </w:div>
        <w:div w:id="1668701891">
          <w:marLeft w:val="0"/>
          <w:marRight w:val="0"/>
          <w:marTop w:val="0"/>
          <w:marBottom w:val="0"/>
          <w:divBdr>
            <w:top w:val="none" w:sz="0" w:space="0" w:color="auto"/>
            <w:left w:val="none" w:sz="0" w:space="0" w:color="auto"/>
            <w:bottom w:val="none" w:sz="0" w:space="0" w:color="auto"/>
            <w:right w:val="none" w:sz="0" w:space="0" w:color="auto"/>
          </w:divBdr>
        </w:div>
        <w:div w:id="2079395724">
          <w:marLeft w:val="0"/>
          <w:marRight w:val="0"/>
          <w:marTop w:val="0"/>
          <w:marBottom w:val="0"/>
          <w:divBdr>
            <w:top w:val="none" w:sz="0" w:space="0" w:color="auto"/>
            <w:left w:val="none" w:sz="0" w:space="0" w:color="auto"/>
            <w:bottom w:val="none" w:sz="0" w:space="0" w:color="auto"/>
            <w:right w:val="none" w:sz="0" w:space="0" w:color="auto"/>
          </w:divBdr>
        </w:div>
        <w:div w:id="96798893">
          <w:marLeft w:val="0"/>
          <w:marRight w:val="0"/>
          <w:marTop w:val="0"/>
          <w:marBottom w:val="0"/>
          <w:divBdr>
            <w:top w:val="none" w:sz="0" w:space="0" w:color="auto"/>
            <w:left w:val="none" w:sz="0" w:space="0" w:color="auto"/>
            <w:bottom w:val="none" w:sz="0" w:space="0" w:color="auto"/>
            <w:right w:val="none" w:sz="0" w:space="0" w:color="auto"/>
          </w:divBdr>
        </w:div>
        <w:div w:id="1411193741">
          <w:marLeft w:val="0"/>
          <w:marRight w:val="0"/>
          <w:marTop w:val="0"/>
          <w:marBottom w:val="0"/>
          <w:divBdr>
            <w:top w:val="none" w:sz="0" w:space="0" w:color="auto"/>
            <w:left w:val="none" w:sz="0" w:space="0" w:color="auto"/>
            <w:bottom w:val="none" w:sz="0" w:space="0" w:color="auto"/>
            <w:right w:val="none" w:sz="0" w:space="0" w:color="auto"/>
          </w:divBdr>
        </w:div>
        <w:div w:id="27949251">
          <w:marLeft w:val="0"/>
          <w:marRight w:val="0"/>
          <w:marTop w:val="0"/>
          <w:marBottom w:val="0"/>
          <w:divBdr>
            <w:top w:val="none" w:sz="0" w:space="0" w:color="auto"/>
            <w:left w:val="none" w:sz="0" w:space="0" w:color="auto"/>
            <w:bottom w:val="none" w:sz="0" w:space="0" w:color="auto"/>
            <w:right w:val="none" w:sz="0" w:space="0" w:color="auto"/>
          </w:divBdr>
        </w:div>
      </w:divsChild>
    </w:div>
    <w:div w:id="184291174">
      <w:bodyDiv w:val="1"/>
      <w:marLeft w:val="0"/>
      <w:marRight w:val="0"/>
      <w:marTop w:val="0"/>
      <w:marBottom w:val="0"/>
      <w:divBdr>
        <w:top w:val="none" w:sz="0" w:space="0" w:color="auto"/>
        <w:left w:val="none" w:sz="0" w:space="0" w:color="auto"/>
        <w:bottom w:val="none" w:sz="0" w:space="0" w:color="auto"/>
        <w:right w:val="none" w:sz="0" w:space="0" w:color="auto"/>
      </w:divBdr>
      <w:divsChild>
        <w:div w:id="2047093927">
          <w:marLeft w:val="0"/>
          <w:marRight w:val="0"/>
          <w:marTop w:val="0"/>
          <w:marBottom w:val="0"/>
          <w:divBdr>
            <w:top w:val="none" w:sz="0" w:space="0" w:color="auto"/>
            <w:left w:val="none" w:sz="0" w:space="0" w:color="auto"/>
            <w:bottom w:val="none" w:sz="0" w:space="0" w:color="auto"/>
            <w:right w:val="none" w:sz="0" w:space="0" w:color="auto"/>
          </w:divBdr>
        </w:div>
      </w:divsChild>
    </w:div>
    <w:div w:id="413935773">
      <w:bodyDiv w:val="1"/>
      <w:marLeft w:val="0"/>
      <w:marRight w:val="0"/>
      <w:marTop w:val="0"/>
      <w:marBottom w:val="0"/>
      <w:divBdr>
        <w:top w:val="none" w:sz="0" w:space="0" w:color="auto"/>
        <w:left w:val="none" w:sz="0" w:space="0" w:color="auto"/>
        <w:bottom w:val="none" w:sz="0" w:space="0" w:color="auto"/>
        <w:right w:val="none" w:sz="0" w:space="0" w:color="auto"/>
      </w:divBdr>
      <w:divsChild>
        <w:div w:id="192882274">
          <w:marLeft w:val="0"/>
          <w:marRight w:val="0"/>
          <w:marTop w:val="0"/>
          <w:marBottom w:val="0"/>
          <w:divBdr>
            <w:top w:val="none" w:sz="0" w:space="0" w:color="auto"/>
            <w:left w:val="none" w:sz="0" w:space="0" w:color="auto"/>
            <w:bottom w:val="none" w:sz="0" w:space="0" w:color="auto"/>
            <w:right w:val="none" w:sz="0" w:space="0" w:color="auto"/>
          </w:divBdr>
          <w:divsChild>
            <w:div w:id="1489007507">
              <w:marLeft w:val="0"/>
              <w:marRight w:val="0"/>
              <w:marTop w:val="0"/>
              <w:marBottom w:val="0"/>
              <w:divBdr>
                <w:top w:val="none" w:sz="0" w:space="0" w:color="auto"/>
                <w:left w:val="none" w:sz="0" w:space="0" w:color="auto"/>
                <w:bottom w:val="none" w:sz="0" w:space="0" w:color="auto"/>
                <w:right w:val="none" w:sz="0" w:space="0" w:color="auto"/>
              </w:divBdr>
              <w:divsChild>
                <w:div w:id="482549911">
                  <w:marLeft w:val="0"/>
                  <w:marRight w:val="0"/>
                  <w:marTop w:val="0"/>
                  <w:marBottom w:val="0"/>
                  <w:divBdr>
                    <w:top w:val="none" w:sz="0" w:space="0" w:color="auto"/>
                    <w:left w:val="none" w:sz="0" w:space="0" w:color="auto"/>
                    <w:bottom w:val="none" w:sz="0" w:space="0" w:color="auto"/>
                    <w:right w:val="none" w:sz="0" w:space="0" w:color="auto"/>
                  </w:divBdr>
                  <w:divsChild>
                    <w:div w:id="451290953">
                      <w:marLeft w:val="0"/>
                      <w:marRight w:val="0"/>
                      <w:marTop w:val="0"/>
                      <w:marBottom w:val="0"/>
                      <w:divBdr>
                        <w:top w:val="none" w:sz="0" w:space="0" w:color="auto"/>
                        <w:left w:val="none" w:sz="0" w:space="0" w:color="auto"/>
                        <w:bottom w:val="none" w:sz="0" w:space="0" w:color="auto"/>
                        <w:right w:val="none" w:sz="0" w:space="0" w:color="auto"/>
                      </w:divBdr>
                      <w:divsChild>
                        <w:div w:id="332726730">
                          <w:marLeft w:val="0"/>
                          <w:marRight w:val="0"/>
                          <w:marTop w:val="0"/>
                          <w:marBottom w:val="0"/>
                          <w:divBdr>
                            <w:top w:val="none" w:sz="0" w:space="0" w:color="auto"/>
                            <w:left w:val="none" w:sz="0" w:space="0" w:color="auto"/>
                            <w:bottom w:val="none" w:sz="0" w:space="0" w:color="auto"/>
                            <w:right w:val="none" w:sz="0" w:space="0" w:color="auto"/>
                          </w:divBdr>
                          <w:divsChild>
                            <w:div w:id="783158977">
                              <w:marLeft w:val="0"/>
                              <w:marRight w:val="0"/>
                              <w:marTop w:val="0"/>
                              <w:marBottom w:val="0"/>
                              <w:divBdr>
                                <w:top w:val="none" w:sz="0" w:space="0" w:color="auto"/>
                                <w:left w:val="none" w:sz="0" w:space="0" w:color="auto"/>
                                <w:bottom w:val="none" w:sz="0" w:space="0" w:color="auto"/>
                                <w:right w:val="none" w:sz="0" w:space="0" w:color="auto"/>
                              </w:divBdr>
                              <w:divsChild>
                                <w:div w:id="612522405">
                                  <w:marLeft w:val="0"/>
                                  <w:marRight w:val="0"/>
                                  <w:marTop w:val="0"/>
                                  <w:marBottom w:val="0"/>
                                  <w:divBdr>
                                    <w:top w:val="none" w:sz="0" w:space="0" w:color="auto"/>
                                    <w:left w:val="none" w:sz="0" w:space="0" w:color="auto"/>
                                    <w:bottom w:val="none" w:sz="0" w:space="0" w:color="auto"/>
                                    <w:right w:val="none" w:sz="0" w:space="0" w:color="auto"/>
                                  </w:divBdr>
                                  <w:divsChild>
                                    <w:div w:id="1958371529">
                                      <w:marLeft w:val="0"/>
                                      <w:marRight w:val="0"/>
                                      <w:marTop w:val="0"/>
                                      <w:marBottom w:val="0"/>
                                      <w:divBdr>
                                        <w:top w:val="none" w:sz="0" w:space="0" w:color="auto"/>
                                        <w:left w:val="none" w:sz="0" w:space="0" w:color="auto"/>
                                        <w:bottom w:val="none" w:sz="0" w:space="0" w:color="auto"/>
                                        <w:right w:val="none" w:sz="0" w:space="0" w:color="auto"/>
                                      </w:divBdr>
                                      <w:divsChild>
                                        <w:div w:id="1344042626">
                                          <w:marLeft w:val="0"/>
                                          <w:marRight w:val="0"/>
                                          <w:marTop w:val="0"/>
                                          <w:marBottom w:val="0"/>
                                          <w:divBdr>
                                            <w:top w:val="none" w:sz="0" w:space="0" w:color="auto"/>
                                            <w:left w:val="none" w:sz="0" w:space="0" w:color="auto"/>
                                            <w:bottom w:val="none" w:sz="0" w:space="0" w:color="auto"/>
                                            <w:right w:val="none" w:sz="0" w:space="0" w:color="auto"/>
                                          </w:divBdr>
                                          <w:divsChild>
                                            <w:div w:id="1221863582">
                                              <w:marLeft w:val="0"/>
                                              <w:marRight w:val="0"/>
                                              <w:marTop w:val="0"/>
                                              <w:marBottom w:val="0"/>
                                              <w:divBdr>
                                                <w:top w:val="none" w:sz="0" w:space="0" w:color="auto"/>
                                                <w:left w:val="none" w:sz="0" w:space="0" w:color="auto"/>
                                                <w:bottom w:val="none" w:sz="0" w:space="0" w:color="auto"/>
                                                <w:right w:val="none" w:sz="0" w:space="0" w:color="auto"/>
                                              </w:divBdr>
                                              <w:divsChild>
                                                <w:div w:id="1333989152">
                                                  <w:marLeft w:val="0"/>
                                                  <w:marRight w:val="0"/>
                                                  <w:marTop w:val="0"/>
                                                  <w:marBottom w:val="0"/>
                                                  <w:divBdr>
                                                    <w:top w:val="none" w:sz="0" w:space="0" w:color="auto"/>
                                                    <w:left w:val="none" w:sz="0" w:space="0" w:color="auto"/>
                                                    <w:bottom w:val="none" w:sz="0" w:space="0" w:color="auto"/>
                                                    <w:right w:val="none" w:sz="0" w:space="0" w:color="auto"/>
                                                  </w:divBdr>
                                                  <w:divsChild>
                                                    <w:div w:id="1112095964">
                                                      <w:marLeft w:val="0"/>
                                                      <w:marRight w:val="0"/>
                                                      <w:marTop w:val="0"/>
                                                      <w:marBottom w:val="0"/>
                                                      <w:divBdr>
                                                        <w:top w:val="single" w:sz="6" w:space="0" w:color="ABABAB"/>
                                                        <w:left w:val="single" w:sz="6" w:space="0" w:color="ABABAB"/>
                                                        <w:bottom w:val="none" w:sz="0" w:space="0" w:color="auto"/>
                                                        <w:right w:val="single" w:sz="6" w:space="0" w:color="ABABAB"/>
                                                      </w:divBdr>
                                                      <w:divsChild>
                                                        <w:div w:id="461850704">
                                                          <w:marLeft w:val="0"/>
                                                          <w:marRight w:val="0"/>
                                                          <w:marTop w:val="0"/>
                                                          <w:marBottom w:val="0"/>
                                                          <w:divBdr>
                                                            <w:top w:val="none" w:sz="0" w:space="0" w:color="auto"/>
                                                            <w:left w:val="none" w:sz="0" w:space="0" w:color="auto"/>
                                                            <w:bottom w:val="none" w:sz="0" w:space="0" w:color="auto"/>
                                                            <w:right w:val="none" w:sz="0" w:space="0" w:color="auto"/>
                                                          </w:divBdr>
                                                          <w:divsChild>
                                                            <w:div w:id="891767740">
                                                              <w:marLeft w:val="0"/>
                                                              <w:marRight w:val="0"/>
                                                              <w:marTop w:val="0"/>
                                                              <w:marBottom w:val="0"/>
                                                              <w:divBdr>
                                                                <w:top w:val="none" w:sz="0" w:space="0" w:color="auto"/>
                                                                <w:left w:val="none" w:sz="0" w:space="0" w:color="auto"/>
                                                                <w:bottom w:val="none" w:sz="0" w:space="0" w:color="auto"/>
                                                                <w:right w:val="none" w:sz="0" w:space="0" w:color="auto"/>
                                                              </w:divBdr>
                                                              <w:divsChild>
                                                                <w:div w:id="1002247317">
                                                                  <w:marLeft w:val="0"/>
                                                                  <w:marRight w:val="0"/>
                                                                  <w:marTop w:val="0"/>
                                                                  <w:marBottom w:val="0"/>
                                                                  <w:divBdr>
                                                                    <w:top w:val="none" w:sz="0" w:space="0" w:color="auto"/>
                                                                    <w:left w:val="none" w:sz="0" w:space="0" w:color="auto"/>
                                                                    <w:bottom w:val="none" w:sz="0" w:space="0" w:color="auto"/>
                                                                    <w:right w:val="none" w:sz="0" w:space="0" w:color="auto"/>
                                                                  </w:divBdr>
                                                                  <w:divsChild>
                                                                    <w:div w:id="902984794">
                                                                      <w:marLeft w:val="0"/>
                                                                      <w:marRight w:val="0"/>
                                                                      <w:marTop w:val="0"/>
                                                                      <w:marBottom w:val="0"/>
                                                                      <w:divBdr>
                                                                        <w:top w:val="none" w:sz="0" w:space="0" w:color="auto"/>
                                                                        <w:left w:val="none" w:sz="0" w:space="0" w:color="auto"/>
                                                                        <w:bottom w:val="none" w:sz="0" w:space="0" w:color="auto"/>
                                                                        <w:right w:val="none" w:sz="0" w:space="0" w:color="auto"/>
                                                                      </w:divBdr>
                                                                      <w:divsChild>
                                                                        <w:div w:id="1461148806">
                                                                          <w:marLeft w:val="0"/>
                                                                          <w:marRight w:val="0"/>
                                                                          <w:marTop w:val="0"/>
                                                                          <w:marBottom w:val="0"/>
                                                                          <w:divBdr>
                                                                            <w:top w:val="none" w:sz="0" w:space="0" w:color="auto"/>
                                                                            <w:left w:val="none" w:sz="0" w:space="0" w:color="auto"/>
                                                                            <w:bottom w:val="none" w:sz="0" w:space="0" w:color="auto"/>
                                                                            <w:right w:val="none" w:sz="0" w:space="0" w:color="auto"/>
                                                                          </w:divBdr>
                                                                          <w:divsChild>
                                                                            <w:div w:id="1772509002">
                                                                              <w:marLeft w:val="0"/>
                                                                              <w:marRight w:val="0"/>
                                                                              <w:marTop w:val="0"/>
                                                                              <w:marBottom w:val="0"/>
                                                                              <w:divBdr>
                                                                                <w:top w:val="none" w:sz="0" w:space="0" w:color="auto"/>
                                                                                <w:left w:val="none" w:sz="0" w:space="0" w:color="auto"/>
                                                                                <w:bottom w:val="none" w:sz="0" w:space="0" w:color="auto"/>
                                                                                <w:right w:val="none" w:sz="0" w:space="0" w:color="auto"/>
                                                                              </w:divBdr>
                                                                              <w:divsChild>
                                                                                <w:div w:id="665672403">
                                                                                  <w:marLeft w:val="0"/>
                                                                                  <w:marRight w:val="0"/>
                                                                                  <w:marTop w:val="0"/>
                                                                                  <w:marBottom w:val="0"/>
                                                                                  <w:divBdr>
                                                                                    <w:top w:val="none" w:sz="0" w:space="0" w:color="auto"/>
                                                                                    <w:left w:val="none" w:sz="0" w:space="0" w:color="auto"/>
                                                                                    <w:bottom w:val="none" w:sz="0" w:space="0" w:color="auto"/>
                                                                                    <w:right w:val="none" w:sz="0" w:space="0" w:color="auto"/>
                                                                                  </w:divBdr>
                                                                                </w:div>
                                                                                <w:div w:id="708259324">
                                                                                  <w:marLeft w:val="0"/>
                                                                                  <w:marRight w:val="0"/>
                                                                                  <w:marTop w:val="0"/>
                                                                                  <w:marBottom w:val="0"/>
                                                                                  <w:divBdr>
                                                                                    <w:top w:val="none" w:sz="0" w:space="0" w:color="auto"/>
                                                                                    <w:left w:val="none" w:sz="0" w:space="0" w:color="auto"/>
                                                                                    <w:bottom w:val="none" w:sz="0" w:space="0" w:color="auto"/>
                                                                                    <w:right w:val="none" w:sz="0" w:space="0" w:color="auto"/>
                                                                                  </w:divBdr>
                                                                                </w:div>
                                                                                <w:div w:id="890114026">
                                                                                  <w:marLeft w:val="0"/>
                                                                                  <w:marRight w:val="0"/>
                                                                                  <w:marTop w:val="0"/>
                                                                                  <w:marBottom w:val="0"/>
                                                                                  <w:divBdr>
                                                                                    <w:top w:val="none" w:sz="0" w:space="0" w:color="auto"/>
                                                                                    <w:left w:val="none" w:sz="0" w:space="0" w:color="auto"/>
                                                                                    <w:bottom w:val="none" w:sz="0" w:space="0" w:color="auto"/>
                                                                                    <w:right w:val="none" w:sz="0" w:space="0" w:color="auto"/>
                                                                                  </w:divBdr>
                                                                                </w:div>
                                                                                <w:div w:id="21254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47101">
      <w:bodyDiv w:val="1"/>
      <w:marLeft w:val="0"/>
      <w:marRight w:val="0"/>
      <w:marTop w:val="0"/>
      <w:marBottom w:val="0"/>
      <w:divBdr>
        <w:top w:val="none" w:sz="0" w:space="0" w:color="auto"/>
        <w:left w:val="none" w:sz="0" w:space="0" w:color="auto"/>
        <w:bottom w:val="none" w:sz="0" w:space="0" w:color="auto"/>
        <w:right w:val="none" w:sz="0" w:space="0" w:color="auto"/>
      </w:divBdr>
      <w:divsChild>
        <w:div w:id="863597984">
          <w:marLeft w:val="0"/>
          <w:marRight w:val="0"/>
          <w:marTop w:val="0"/>
          <w:marBottom w:val="0"/>
          <w:divBdr>
            <w:top w:val="none" w:sz="0" w:space="0" w:color="auto"/>
            <w:left w:val="none" w:sz="0" w:space="0" w:color="auto"/>
            <w:bottom w:val="none" w:sz="0" w:space="0" w:color="auto"/>
            <w:right w:val="none" w:sz="0" w:space="0" w:color="auto"/>
          </w:divBdr>
          <w:divsChild>
            <w:div w:id="162665915">
              <w:marLeft w:val="0"/>
              <w:marRight w:val="0"/>
              <w:marTop w:val="0"/>
              <w:marBottom w:val="0"/>
              <w:divBdr>
                <w:top w:val="none" w:sz="0" w:space="0" w:color="auto"/>
                <w:left w:val="none" w:sz="0" w:space="0" w:color="auto"/>
                <w:bottom w:val="none" w:sz="0" w:space="0" w:color="auto"/>
                <w:right w:val="none" w:sz="0" w:space="0" w:color="auto"/>
              </w:divBdr>
              <w:divsChild>
                <w:div w:id="1478448358">
                  <w:marLeft w:val="0"/>
                  <w:marRight w:val="0"/>
                  <w:marTop w:val="0"/>
                  <w:marBottom w:val="0"/>
                  <w:divBdr>
                    <w:top w:val="none" w:sz="0" w:space="0" w:color="auto"/>
                    <w:left w:val="none" w:sz="0" w:space="0" w:color="auto"/>
                    <w:bottom w:val="none" w:sz="0" w:space="0" w:color="auto"/>
                    <w:right w:val="none" w:sz="0" w:space="0" w:color="auto"/>
                  </w:divBdr>
                  <w:divsChild>
                    <w:div w:id="1253395373">
                      <w:marLeft w:val="0"/>
                      <w:marRight w:val="0"/>
                      <w:marTop w:val="0"/>
                      <w:marBottom w:val="0"/>
                      <w:divBdr>
                        <w:top w:val="none" w:sz="0" w:space="0" w:color="auto"/>
                        <w:left w:val="none" w:sz="0" w:space="0" w:color="auto"/>
                        <w:bottom w:val="none" w:sz="0" w:space="0" w:color="auto"/>
                        <w:right w:val="none" w:sz="0" w:space="0" w:color="auto"/>
                      </w:divBdr>
                      <w:divsChild>
                        <w:div w:id="2063938856">
                          <w:marLeft w:val="0"/>
                          <w:marRight w:val="0"/>
                          <w:marTop w:val="0"/>
                          <w:marBottom w:val="0"/>
                          <w:divBdr>
                            <w:top w:val="none" w:sz="0" w:space="0" w:color="auto"/>
                            <w:left w:val="none" w:sz="0" w:space="0" w:color="auto"/>
                            <w:bottom w:val="none" w:sz="0" w:space="0" w:color="auto"/>
                            <w:right w:val="none" w:sz="0" w:space="0" w:color="auto"/>
                          </w:divBdr>
                          <w:divsChild>
                            <w:div w:id="760491414">
                              <w:marLeft w:val="0"/>
                              <w:marRight w:val="0"/>
                              <w:marTop w:val="0"/>
                              <w:marBottom w:val="0"/>
                              <w:divBdr>
                                <w:top w:val="none" w:sz="0" w:space="0" w:color="auto"/>
                                <w:left w:val="none" w:sz="0" w:space="0" w:color="auto"/>
                                <w:bottom w:val="none" w:sz="0" w:space="0" w:color="auto"/>
                                <w:right w:val="none" w:sz="0" w:space="0" w:color="auto"/>
                              </w:divBdr>
                              <w:divsChild>
                                <w:div w:id="160774956">
                                  <w:marLeft w:val="0"/>
                                  <w:marRight w:val="0"/>
                                  <w:marTop w:val="0"/>
                                  <w:marBottom w:val="0"/>
                                  <w:divBdr>
                                    <w:top w:val="none" w:sz="0" w:space="0" w:color="auto"/>
                                    <w:left w:val="none" w:sz="0" w:space="0" w:color="auto"/>
                                    <w:bottom w:val="none" w:sz="0" w:space="0" w:color="auto"/>
                                    <w:right w:val="none" w:sz="0" w:space="0" w:color="auto"/>
                                  </w:divBdr>
                                  <w:divsChild>
                                    <w:div w:id="1768620763">
                                      <w:marLeft w:val="0"/>
                                      <w:marRight w:val="0"/>
                                      <w:marTop w:val="0"/>
                                      <w:marBottom w:val="0"/>
                                      <w:divBdr>
                                        <w:top w:val="none" w:sz="0" w:space="0" w:color="auto"/>
                                        <w:left w:val="none" w:sz="0" w:space="0" w:color="auto"/>
                                        <w:bottom w:val="none" w:sz="0" w:space="0" w:color="auto"/>
                                        <w:right w:val="none" w:sz="0" w:space="0" w:color="auto"/>
                                      </w:divBdr>
                                      <w:divsChild>
                                        <w:div w:id="1288050939">
                                          <w:marLeft w:val="0"/>
                                          <w:marRight w:val="0"/>
                                          <w:marTop w:val="0"/>
                                          <w:marBottom w:val="0"/>
                                          <w:divBdr>
                                            <w:top w:val="none" w:sz="0" w:space="0" w:color="auto"/>
                                            <w:left w:val="none" w:sz="0" w:space="0" w:color="auto"/>
                                            <w:bottom w:val="none" w:sz="0" w:space="0" w:color="auto"/>
                                            <w:right w:val="none" w:sz="0" w:space="0" w:color="auto"/>
                                          </w:divBdr>
                                          <w:divsChild>
                                            <w:div w:id="1293052997">
                                              <w:marLeft w:val="0"/>
                                              <w:marRight w:val="0"/>
                                              <w:marTop w:val="0"/>
                                              <w:marBottom w:val="0"/>
                                              <w:divBdr>
                                                <w:top w:val="none" w:sz="0" w:space="0" w:color="auto"/>
                                                <w:left w:val="none" w:sz="0" w:space="0" w:color="auto"/>
                                                <w:bottom w:val="none" w:sz="0" w:space="0" w:color="auto"/>
                                                <w:right w:val="none" w:sz="0" w:space="0" w:color="auto"/>
                                              </w:divBdr>
                                              <w:divsChild>
                                                <w:div w:id="1967853621">
                                                  <w:marLeft w:val="0"/>
                                                  <w:marRight w:val="0"/>
                                                  <w:marTop w:val="0"/>
                                                  <w:marBottom w:val="0"/>
                                                  <w:divBdr>
                                                    <w:top w:val="none" w:sz="0" w:space="0" w:color="auto"/>
                                                    <w:left w:val="none" w:sz="0" w:space="0" w:color="auto"/>
                                                    <w:bottom w:val="none" w:sz="0" w:space="0" w:color="auto"/>
                                                    <w:right w:val="none" w:sz="0" w:space="0" w:color="auto"/>
                                                  </w:divBdr>
                                                  <w:divsChild>
                                                    <w:div w:id="1500316862">
                                                      <w:marLeft w:val="0"/>
                                                      <w:marRight w:val="0"/>
                                                      <w:marTop w:val="0"/>
                                                      <w:marBottom w:val="0"/>
                                                      <w:divBdr>
                                                        <w:top w:val="single" w:sz="6" w:space="0" w:color="ABABAB"/>
                                                        <w:left w:val="single" w:sz="6" w:space="0" w:color="ABABAB"/>
                                                        <w:bottom w:val="none" w:sz="0" w:space="0" w:color="auto"/>
                                                        <w:right w:val="single" w:sz="6" w:space="0" w:color="ABABAB"/>
                                                      </w:divBdr>
                                                      <w:divsChild>
                                                        <w:div w:id="602343146">
                                                          <w:marLeft w:val="0"/>
                                                          <w:marRight w:val="0"/>
                                                          <w:marTop w:val="0"/>
                                                          <w:marBottom w:val="0"/>
                                                          <w:divBdr>
                                                            <w:top w:val="none" w:sz="0" w:space="0" w:color="auto"/>
                                                            <w:left w:val="none" w:sz="0" w:space="0" w:color="auto"/>
                                                            <w:bottom w:val="none" w:sz="0" w:space="0" w:color="auto"/>
                                                            <w:right w:val="none" w:sz="0" w:space="0" w:color="auto"/>
                                                          </w:divBdr>
                                                          <w:divsChild>
                                                            <w:div w:id="7879288">
                                                              <w:marLeft w:val="0"/>
                                                              <w:marRight w:val="0"/>
                                                              <w:marTop w:val="0"/>
                                                              <w:marBottom w:val="0"/>
                                                              <w:divBdr>
                                                                <w:top w:val="none" w:sz="0" w:space="0" w:color="auto"/>
                                                                <w:left w:val="none" w:sz="0" w:space="0" w:color="auto"/>
                                                                <w:bottom w:val="none" w:sz="0" w:space="0" w:color="auto"/>
                                                                <w:right w:val="none" w:sz="0" w:space="0" w:color="auto"/>
                                                              </w:divBdr>
                                                              <w:divsChild>
                                                                <w:div w:id="1382829768">
                                                                  <w:marLeft w:val="0"/>
                                                                  <w:marRight w:val="0"/>
                                                                  <w:marTop w:val="0"/>
                                                                  <w:marBottom w:val="0"/>
                                                                  <w:divBdr>
                                                                    <w:top w:val="none" w:sz="0" w:space="0" w:color="auto"/>
                                                                    <w:left w:val="none" w:sz="0" w:space="0" w:color="auto"/>
                                                                    <w:bottom w:val="none" w:sz="0" w:space="0" w:color="auto"/>
                                                                    <w:right w:val="none" w:sz="0" w:space="0" w:color="auto"/>
                                                                  </w:divBdr>
                                                                  <w:divsChild>
                                                                    <w:div w:id="2039231667">
                                                                      <w:marLeft w:val="0"/>
                                                                      <w:marRight w:val="0"/>
                                                                      <w:marTop w:val="0"/>
                                                                      <w:marBottom w:val="0"/>
                                                                      <w:divBdr>
                                                                        <w:top w:val="none" w:sz="0" w:space="0" w:color="auto"/>
                                                                        <w:left w:val="none" w:sz="0" w:space="0" w:color="auto"/>
                                                                        <w:bottom w:val="none" w:sz="0" w:space="0" w:color="auto"/>
                                                                        <w:right w:val="none" w:sz="0" w:space="0" w:color="auto"/>
                                                                      </w:divBdr>
                                                                      <w:divsChild>
                                                                        <w:div w:id="2076775999">
                                                                          <w:marLeft w:val="0"/>
                                                                          <w:marRight w:val="0"/>
                                                                          <w:marTop w:val="0"/>
                                                                          <w:marBottom w:val="0"/>
                                                                          <w:divBdr>
                                                                            <w:top w:val="none" w:sz="0" w:space="0" w:color="auto"/>
                                                                            <w:left w:val="none" w:sz="0" w:space="0" w:color="auto"/>
                                                                            <w:bottom w:val="none" w:sz="0" w:space="0" w:color="auto"/>
                                                                            <w:right w:val="none" w:sz="0" w:space="0" w:color="auto"/>
                                                                          </w:divBdr>
                                                                          <w:divsChild>
                                                                            <w:div w:id="207692068">
                                                                              <w:marLeft w:val="0"/>
                                                                              <w:marRight w:val="0"/>
                                                                              <w:marTop w:val="0"/>
                                                                              <w:marBottom w:val="0"/>
                                                                              <w:divBdr>
                                                                                <w:top w:val="none" w:sz="0" w:space="0" w:color="auto"/>
                                                                                <w:left w:val="none" w:sz="0" w:space="0" w:color="auto"/>
                                                                                <w:bottom w:val="none" w:sz="0" w:space="0" w:color="auto"/>
                                                                                <w:right w:val="none" w:sz="0" w:space="0" w:color="auto"/>
                                                                              </w:divBdr>
                                                                              <w:divsChild>
                                                                                <w:div w:id="1167281756">
                                                                                  <w:marLeft w:val="0"/>
                                                                                  <w:marRight w:val="0"/>
                                                                                  <w:marTop w:val="0"/>
                                                                                  <w:marBottom w:val="0"/>
                                                                                  <w:divBdr>
                                                                                    <w:top w:val="none" w:sz="0" w:space="0" w:color="auto"/>
                                                                                    <w:left w:val="none" w:sz="0" w:space="0" w:color="auto"/>
                                                                                    <w:bottom w:val="none" w:sz="0" w:space="0" w:color="auto"/>
                                                                                    <w:right w:val="none" w:sz="0" w:space="0" w:color="auto"/>
                                                                                  </w:divBdr>
                                                                                  <w:divsChild>
                                                                                    <w:div w:id="470485654">
                                                                                      <w:marLeft w:val="0"/>
                                                                                      <w:marRight w:val="0"/>
                                                                                      <w:marTop w:val="0"/>
                                                                                      <w:marBottom w:val="0"/>
                                                                                      <w:divBdr>
                                                                                        <w:top w:val="none" w:sz="0" w:space="0" w:color="auto"/>
                                                                                        <w:left w:val="none" w:sz="0" w:space="0" w:color="auto"/>
                                                                                        <w:bottom w:val="none" w:sz="0" w:space="0" w:color="auto"/>
                                                                                        <w:right w:val="none" w:sz="0" w:space="0" w:color="auto"/>
                                                                                      </w:divBdr>
                                                                                    </w:div>
                                                                                  </w:divsChild>
                                                                                </w:div>
                                                                                <w:div w:id="18723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67327">
      <w:bodyDiv w:val="1"/>
      <w:marLeft w:val="0"/>
      <w:marRight w:val="0"/>
      <w:marTop w:val="0"/>
      <w:marBottom w:val="0"/>
      <w:divBdr>
        <w:top w:val="none" w:sz="0" w:space="0" w:color="auto"/>
        <w:left w:val="none" w:sz="0" w:space="0" w:color="auto"/>
        <w:bottom w:val="none" w:sz="0" w:space="0" w:color="auto"/>
        <w:right w:val="none" w:sz="0" w:space="0" w:color="auto"/>
      </w:divBdr>
      <w:divsChild>
        <w:div w:id="953559319">
          <w:marLeft w:val="0"/>
          <w:marRight w:val="0"/>
          <w:marTop w:val="0"/>
          <w:marBottom w:val="0"/>
          <w:divBdr>
            <w:top w:val="none" w:sz="0" w:space="0" w:color="auto"/>
            <w:left w:val="none" w:sz="0" w:space="0" w:color="auto"/>
            <w:bottom w:val="none" w:sz="0" w:space="0" w:color="auto"/>
            <w:right w:val="none" w:sz="0" w:space="0" w:color="auto"/>
          </w:divBdr>
        </w:div>
        <w:div w:id="1517033678">
          <w:marLeft w:val="0"/>
          <w:marRight w:val="0"/>
          <w:marTop w:val="0"/>
          <w:marBottom w:val="0"/>
          <w:divBdr>
            <w:top w:val="none" w:sz="0" w:space="0" w:color="auto"/>
            <w:left w:val="none" w:sz="0" w:space="0" w:color="auto"/>
            <w:bottom w:val="none" w:sz="0" w:space="0" w:color="auto"/>
            <w:right w:val="none" w:sz="0" w:space="0" w:color="auto"/>
          </w:divBdr>
        </w:div>
      </w:divsChild>
    </w:div>
    <w:div w:id="567962879">
      <w:bodyDiv w:val="1"/>
      <w:marLeft w:val="0"/>
      <w:marRight w:val="0"/>
      <w:marTop w:val="0"/>
      <w:marBottom w:val="0"/>
      <w:divBdr>
        <w:top w:val="none" w:sz="0" w:space="0" w:color="auto"/>
        <w:left w:val="none" w:sz="0" w:space="0" w:color="auto"/>
        <w:bottom w:val="none" w:sz="0" w:space="0" w:color="auto"/>
        <w:right w:val="none" w:sz="0" w:space="0" w:color="auto"/>
      </w:divBdr>
      <w:divsChild>
        <w:div w:id="1211528742">
          <w:marLeft w:val="0"/>
          <w:marRight w:val="0"/>
          <w:marTop w:val="0"/>
          <w:marBottom w:val="0"/>
          <w:divBdr>
            <w:top w:val="none" w:sz="0" w:space="0" w:color="auto"/>
            <w:left w:val="none" w:sz="0" w:space="0" w:color="auto"/>
            <w:bottom w:val="none" w:sz="0" w:space="0" w:color="auto"/>
            <w:right w:val="none" w:sz="0" w:space="0" w:color="auto"/>
          </w:divBdr>
        </w:div>
        <w:div w:id="756898643">
          <w:marLeft w:val="0"/>
          <w:marRight w:val="0"/>
          <w:marTop w:val="0"/>
          <w:marBottom w:val="0"/>
          <w:divBdr>
            <w:top w:val="none" w:sz="0" w:space="0" w:color="auto"/>
            <w:left w:val="none" w:sz="0" w:space="0" w:color="auto"/>
            <w:bottom w:val="none" w:sz="0" w:space="0" w:color="auto"/>
            <w:right w:val="none" w:sz="0" w:space="0" w:color="auto"/>
          </w:divBdr>
        </w:div>
      </w:divsChild>
    </w:div>
    <w:div w:id="634677139">
      <w:bodyDiv w:val="1"/>
      <w:marLeft w:val="0"/>
      <w:marRight w:val="0"/>
      <w:marTop w:val="0"/>
      <w:marBottom w:val="0"/>
      <w:divBdr>
        <w:top w:val="none" w:sz="0" w:space="0" w:color="auto"/>
        <w:left w:val="none" w:sz="0" w:space="0" w:color="auto"/>
        <w:bottom w:val="none" w:sz="0" w:space="0" w:color="auto"/>
        <w:right w:val="none" w:sz="0" w:space="0" w:color="auto"/>
      </w:divBdr>
      <w:divsChild>
        <w:div w:id="355497593">
          <w:marLeft w:val="0"/>
          <w:marRight w:val="0"/>
          <w:marTop w:val="0"/>
          <w:marBottom w:val="0"/>
          <w:divBdr>
            <w:top w:val="none" w:sz="0" w:space="0" w:color="auto"/>
            <w:left w:val="none" w:sz="0" w:space="0" w:color="auto"/>
            <w:bottom w:val="none" w:sz="0" w:space="0" w:color="auto"/>
            <w:right w:val="none" w:sz="0" w:space="0" w:color="auto"/>
          </w:divBdr>
          <w:divsChild>
            <w:div w:id="1181314019">
              <w:marLeft w:val="0"/>
              <w:marRight w:val="0"/>
              <w:marTop w:val="0"/>
              <w:marBottom w:val="0"/>
              <w:divBdr>
                <w:top w:val="none" w:sz="0" w:space="0" w:color="auto"/>
                <w:left w:val="none" w:sz="0" w:space="0" w:color="auto"/>
                <w:bottom w:val="none" w:sz="0" w:space="0" w:color="auto"/>
                <w:right w:val="none" w:sz="0" w:space="0" w:color="auto"/>
              </w:divBdr>
              <w:divsChild>
                <w:div w:id="1731541578">
                  <w:marLeft w:val="0"/>
                  <w:marRight w:val="0"/>
                  <w:marTop w:val="0"/>
                  <w:marBottom w:val="0"/>
                  <w:divBdr>
                    <w:top w:val="none" w:sz="0" w:space="0" w:color="auto"/>
                    <w:left w:val="none" w:sz="0" w:space="0" w:color="auto"/>
                    <w:bottom w:val="none" w:sz="0" w:space="0" w:color="auto"/>
                    <w:right w:val="none" w:sz="0" w:space="0" w:color="auto"/>
                  </w:divBdr>
                  <w:divsChild>
                    <w:div w:id="726732286">
                      <w:marLeft w:val="0"/>
                      <w:marRight w:val="0"/>
                      <w:marTop w:val="0"/>
                      <w:marBottom w:val="0"/>
                      <w:divBdr>
                        <w:top w:val="none" w:sz="0" w:space="0" w:color="auto"/>
                        <w:left w:val="none" w:sz="0" w:space="0" w:color="auto"/>
                        <w:bottom w:val="none" w:sz="0" w:space="0" w:color="auto"/>
                        <w:right w:val="none" w:sz="0" w:space="0" w:color="auto"/>
                      </w:divBdr>
                      <w:divsChild>
                        <w:div w:id="1090008129">
                          <w:marLeft w:val="0"/>
                          <w:marRight w:val="0"/>
                          <w:marTop w:val="0"/>
                          <w:marBottom w:val="0"/>
                          <w:divBdr>
                            <w:top w:val="none" w:sz="0" w:space="0" w:color="auto"/>
                            <w:left w:val="none" w:sz="0" w:space="0" w:color="auto"/>
                            <w:bottom w:val="none" w:sz="0" w:space="0" w:color="auto"/>
                            <w:right w:val="none" w:sz="0" w:space="0" w:color="auto"/>
                          </w:divBdr>
                          <w:divsChild>
                            <w:div w:id="2067801262">
                              <w:marLeft w:val="0"/>
                              <w:marRight w:val="0"/>
                              <w:marTop w:val="0"/>
                              <w:marBottom w:val="0"/>
                              <w:divBdr>
                                <w:top w:val="none" w:sz="0" w:space="0" w:color="auto"/>
                                <w:left w:val="none" w:sz="0" w:space="0" w:color="auto"/>
                                <w:bottom w:val="none" w:sz="0" w:space="0" w:color="auto"/>
                                <w:right w:val="none" w:sz="0" w:space="0" w:color="auto"/>
                              </w:divBdr>
                              <w:divsChild>
                                <w:div w:id="1558276694">
                                  <w:marLeft w:val="0"/>
                                  <w:marRight w:val="0"/>
                                  <w:marTop w:val="0"/>
                                  <w:marBottom w:val="0"/>
                                  <w:divBdr>
                                    <w:top w:val="none" w:sz="0" w:space="0" w:color="auto"/>
                                    <w:left w:val="none" w:sz="0" w:space="0" w:color="auto"/>
                                    <w:bottom w:val="none" w:sz="0" w:space="0" w:color="auto"/>
                                    <w:right w:val="none" w:sz="0" w:space="0" w:color="auto"/>
                                  </w:divBdr>
                                  <w:divsChild>
                                    <w:div w:id="369300544">
                                      <w:marLeft w:val="0"/>
                                      <w:marRight w:val="0"/>
                                      <w:marTop w:val="0"/>
                                      <w:marBottom w:val="0"/>
                                      <w:divBdr>
                                        <w:top w:val="none" w:sz="0" w:space="0" w:color="auto"/>
                                        <w:left w:val="none" w:sz="0" w:space="0" w:color="auto"/>
                                        <w:bottom w:val="none" w:sz="0" w:space="0" w:color="auto"/>
                                        <w:right w:val="none" w:sz="0" w:space="0" w:color="auto"/>
                                      </w:divBdr>
                                      <w:divsChild>
                                        <w:div w:id="544407833">
                                          <w:marLeft w:val="0"/>
                                          <w:marRight w:val="0"/>
                                          <w:marTop w:val="0"/>
                                          <w:marBottom w:val="0"/>
                                          <w:divBdr>
                                            <w:top w:val="none" w:sz="0" w:space="0" w:color="auto"/>
                                            <w:left w:val="none" w:sz="0" w:space="0" w:color="auto"/>
                                            <w:bottom w:val="none" w:sz="0" w:space="0" w:color="auto"/>
                                            <w:right w:val="none" w:sz="0" w:space="0" w:color="auto"/>
                                          </w:divBdr>
                                          <w:divsChild>
                                            <w:div w:id="1704281584">
                                              <w:marLeft w:val="0"/>
                                              <w:marRight w:val="0"/>
                                              <w:marTop w:val="0"/>
                                              <w:marBottom w:val="0"/>
                                              <w:divBdr>
                                                <w:top w:val="none" w:sz="0" w:space="0" w:color="auto"/>
                                                <w:left w:val="none" w:sz="0" w:space="0" w:color="auto"/>
                                                <w:bottom w:val="none" w:sz="0" w:space="0" w:color="auto"/>
                                                <w:right w:val="none" w:sz="0" w:space="0" w:color="auto"/>
                                              </w:divBdr>
                                              <w:divsChild>
                                                <w:div w:id="279800455">
                                                  <w:marLeft w:val="0"/>
                                                  <w:marRight w:val="0"/>
                                                  <w:marTop w:val="0"/>
                                                  <w:marBottom w:val="0"/>
                                                  <w:divBdr>
                                                    <w:top w:val="none" w:sz="0" w:space="0" w:color="auto"/>
                                                    <w:left w:val="none" w:sz="0" w:space="0" w:color="auto"/>
                                                    <w:bottom w:val="none" w:sz="0" w:space="0" w:color="auto"/>
                                                    <w:right w:val="none" w:sz="0" w:space="0" w:color="auto"/>
                                                  </w:divBdr>
                                                  <w:divsChild>
                                                    <w:div w:id="1306011057">
                                                      <w:marLeft w:val="0"/>
                                                      <w:marRight w:val="0"/>
                                                      <w:marTop w:val="0"/>
                                                      <w:marBottom w:val="0"/>
                                                      <w:divBdr>
                                                        <w:top w:val="single" w:sz="6" w:space="0" w:color="ABABAB"/>
                                                        <w:left w:val="single" w:sz="6" w:space="0" w:color="ABABAB"/>
                                                        <w:bottom w:val="none" w:sz="0" w:space="0" w:color="auto"/>
                                                        <w:right w:val="single" w:sz="6" w:space="0" w:color="ABABAB"/>
                                                      </w:divBdr>
                                                      <w:divsChild>
                                                        <w:div w:id="2753742">
                                                          <w:marLeft w:val="0"/>
                                                          <w:marRight w:val="0"/>
                                                          <w:marTop w:val="0"/>
                                                          <w:marBottom w:val="0"/>
                                                          <w:divBdr>
                                                            <w:top w:val="none" w:sz="0" w:space="0" w:color="auto"/>
                                                            <w:left w:val="none" w:sz="0" w:space="0" w:color="auto"/>
                                                            <w:bottom w:val="none" w:sz="0" w:space="0" w:color="auto"/>
                                                            <w:right w:val="none" w:sz="0" w:space="0" w:color="auto"/>
                                                          </w:divBdr>
                                                          <w:divsChild>
                                                            <w:div w:id="2000109085">
                                                              <w:marLeft w:val="0"/>
                                                              <w:marRight w:val="0"/>
                                                              <w:marTop w:val="0"/>
                                                              <w:marBottom w:val="0"/>
                                                              <w:divBdr>
                                                                <w:top w:val="none" w:sz="0" w:space="0" w:color="auto"/>
                                                                <w:left w:val="none" w:sz="0" w:space="0" w:color="auto"/>
                                                                <w:bottom w:val="none" w:sz="0" w:space="0" w:color="auto"/>
                                                                <w:right w:val="none" w:sz="0" w:space="0" w:color="auto"/>
                                                              </w:divBdr>
                                                              <w:divsChild>
                                                                <w:div w:id="2049061404">
                                                                  <w:marLeft w:val="0"/>
                                                                  <w:marRight w:val="0"/>
                                                                  <w:marTop w:val="0"/>
                                                                  <w:marBottom w:val="0"/>
                                                                  <w:divBdr>
                                                                    <w:top w:val="none" w:sz="0" w:space="0" w:color="auto"/>
                                                                    <w:left w:val="none" w:sz="0" w:space="0" w:color="auto"/>
                                                                    <w:bottom w:val="none" w:sz="0" w:space="0" w:color="auto"/>
                                                                    <w:right w:val="none" w:sz="0" w:space="0" w:color="auto"/>
                                                                  </w:divBdr>
                                                                  <w:divsChild>
                                                                    <w:div w:id="1128091466">
                                                                      <w:marLeft w:val="0"/>
                                                                      <w:marRight w:val="0"/>
                                                                      <w:marTop w:val="0"/>
                                                                      <w:marBottom w:val="0"/>
                                                                      <w:divBdr>
                                                                        <w:top w:val="none" w:sz="0" w:space="0" w:color="auto"/>
                                                                        <w:left w:val="none" w:sz="0" w:space="0" w:color="auto"/>
                                                                        <w:bottom w:val="none" w:sz="0" w:space="0" w:color="auto"/>
                                                                        <w:right w:val="none" w:sz="0" w:space="0" w:color="auto"/>
                                                                      </w:divBdr>
                                                                      <w:divsChild>
                                                                        <w:div w:id="1491215998">
                                                                          <w:marLeft w:val="0"/>
                                                                          <w:marRight w:val="0"/>
                                                                          <w:marTop w:val="0"/>
                                                                          <w:marBottom w:val="0"/>
                                                                          <w:divBdr>
                                                                            <w:top w:val="none" w:sz="0" w:space="0" w:color="auto"/>
                                                                            <w:left w:val="none" w:sz="0" w:space="0" w:color="auto"/>
                                                                            <w:bottom w:val="none" w:sz="0" w:space="0" w:color="auto"/>
                                                                            <w:right w:val="none" w:sz="0" w:space="0" w:color="auto"/>
                                                                          </w:divBdr>
                                                                          <w:divsChild>
                                                                            <w:div w:id="1466266838">
                                                                              <w:marLeft w:val="0"/>
                                                                              <w:marRight w:val="0"/>
                                                                              <w:marTop w:val="0"/>
                                                                              <w:marBottom w:val="0"/>
                                                                              <w:divBdr>
                                                                                <w:top w:val="none" w:sz="0" w:space="0" w:color="auto"/>
                                                                                <w:left w:val="none" w:sz="0" w:space="0" w:color="auto"/>
                                                                                <w:bottom w:val="none" w:sz="0" w:space="0" w:color="auto"/>
                                                                                <w:right w:val="none" w:sz="0" w:space="0" w:color="auto"/>
                                                                              </w:divBdr>
                                                                              <w:divsChild>
                                                                                <w:div w:id="701706899">
                                                                                  <w:marLeft w:val="0"/>
                                                                                  <w:marRight w:val="0"/>
                                                                                  <w:marTop w:val="0"/>
                                                                                  <w:marBottom w:val="0"/>
                                                                                  <w:divBdr>
                                                                                    <w:top w:val="none" w:sz="0" w:space="0" w:color="auto"/>
                                                                                    <w:left w:val="none" w:sz="0" w:space="0" w:color="auto"/>
                                                                                    <w:bottom w:val="none" w:sz="0" w:space="0" w:color="auto"/>
                                                                                    <w:right w:val="none" w:sz="0" w:space="0" w:color="auto"/>
                                                                                  </w:divBdr>
                                                                                  <w:divsChild>
                                                                                    <w:div w:id="1832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030710">
      <w:bodyDiv w:val="1"/>
      <w:marLeft w:val="0"/>
      <w:marRight w:val="0"/>
      <w:marTop w:val="0"/>
      <w:marBottom w:val="0"/>
      <w:divBdr>
        <w:top w:val="none" w:sz="0" w:space="0" w:color="auto"/>
        <w:left w:val="none" w:sz="0" w:space="0" w:color="auto"/>
        <w:bottom w:val="none" w:sz="0" w:space="0" w:color="auto"/>
        <w:right w:val="none" w:sz="0" w:space="0" w:color="auto"/>
      </w:divBdr>
      <w:divsChild>
        <w:div w:id="1018430485">
          <w:marLeft w:val="0"/>
          <w:marRight w:val="0"/>
          <w:marTop w:val="0"/>
          <w:marBottom w:val="0"/>
          <w:divBdr>
            <w:top w:val="none" w:sz="0" w:space="0" w:color="auto"/>
            <w:left w:val="none" w:sz="0" w:space="0" w:color="auto"/>
            <w:bottom w:val="none" w:sz="0" w:space="0" w:color="auto"/>
            <w:right w:val="none" w:sz="0" w:space="0" w:color="auto"/>
          </w:divBdr>
        </w:div>
      </w:divsChild>
    </w:div>
    <w:div w:id="958994934">
      <w:bodyDiv w:val="1"/>
      <w:marLeft w:val="0"/>
      <w:marRight w:val="0"/>
      <w:marTop w:val="0"/>
      <w:marBottom w:val="0"/>
      <w:divBdr>
        <w:top w:val="none" w:sz="0" w:space="0" w:color="auto"/>
        <w:left w:val="none" w:sz="0" w:space="0" w:color="auto"/>
        <w:bottom w:val="none" w:sz="0" w:space="0" w:color="auto"/>
        <w:right w:val="none" w:sz="0" w:space="0" w:color="auto"/>
      </w:divBdr>
      <w:divsChild>
        <w:div w:id="998966003">
          <w:marLeft w:val="0"/>
          <w:marRight w:val="0"/>
          <w:marTop w:val="0"/>
          <w:marBottom w:val="0"/>
          <w:divBdr>
            <w:top w:val="none" w:sz="0" w:space="0" w:color="auto"/>
            <w:left w:val="none" w:sz="0" w:space="0" w:color="auto"/>
            <w:bottom w:val="none" w:sz="0" w:space="0" w:color="auto"/>
            <w:right w:val="none" w:sz="0" w:space="0" w:color="auto"/>
          </w:divBdr>
        </w:div>
      </w:divsChild>
    </w:div>
    <w:div w:id="973370173">
      <w:bodyDiv w:val="1"/>
      <w:marLeft w:val="0"/>
      <w:marRight w:val="0"/>
      <w:marTop w:val="0"/>
      <w:marBottom w:val="0"/>
      <w:divBdr>
        <w:top w:val="none" w:sz="0" w:space="0" w:color="auto"/>
        <w:left w:val="none" w:sz="0" w:space="0" w:color="auto"/>
        <w:bottom w:val="none" w:sz="0" w:space="0" w:color="auto"/>
        <w:right w:val="none" w:sz="0" w:space="0" w:color="auto"/>
      </w:divBdr>
      <w:divsChild>
        <w:div w:id="1330905520">
          <w:marLeft w:val="0"/>
          <w:marRight w:val="0"/>
          <w:marTop w:val="0"/>
          <w:marBottom w:val="0"/>
          <w:divBdr>
            <w:top w:val="none" w:sz="0" w:space="0" w:color="auto"/>
            <w:left w:val="none" w:sz="0" w:space="0" w:color="auto"/>
            <w:bottom w:val="none" w:sz="0" w:space="0" w:color="auto"/>
            <w:right w:val="none" w:sz="0" w:space="0" w:color="auto"/>
          </w:divBdr>
        </w:div>
      </w:divsChild>
    </w:div>
    <w:div w:id="1018510687">
      <w:bodyDiv w:val="1"/>
      <w:marLeft w:val="0"/>
      <w:marRight w:val="0"/>
      <w:marTop w:val="0"/>
      <w:marBottom w:val="0"/>
      <w:divBdr>
        <w:top w:val="none" w:sz="0" w:space="0" w:color="auto"/>
        <w:left w:val="none" w:sz="0" w:space="0" w:color="auto"/>
        <w:bottom w:val="none" w:sz="0" w:space="0" w:color="auto"/>
        <w:right w:val="none" w:sz="0" w:space="0" w:color="auto"/>
      </w:divBdr>
      <w:divsChild>
        <w:div w:id="1100226352">
          <w:marLeft w:val="0"/>
          <w:marRight w:val="0"/>
          <w:marTop w:val="0"/>
          <w:marBottom w:val="0"/>
          <w:divBdr>
            <w:top w:val="none" w:sz="0" w:space="0" w:color="auto"/>
            <w:left w:val="none" w:sz="0" w:space="0" w:color="auto"/>
            <w:bottom w:val="none" w:sz="0" w:space="0" w:color="auto"/>
            <w:right w:val="none" w:sz="0" w:space="0" w:color="auto"/>
          </w:divBdr>
        </w:div>
        <w:div w:id="75830990">
          <w:marLeft w:val="0"/>
          <w:marRight w:val="0"/>
          <w:marTop w:val="0"/>
          <w:marBottom w:val="0"/>
          <w:divBdr>
            <w:top w:val="none" w:sz="0" w:space="0" w:color="auto"/>
            <w:left w:val="none" w:sz="0" w:space="0" w:color="auto"/>
            <w:bottom w:val="none" w:sz="0" w:space="0" w:color="auto"/>
            <w:right w:val="none" w:sz="0" w:space="0" w:color="auto"/>
          </w:divBdr>
        </w:div>
        <w:div w:id="1971588051">
          <w:marLeft w:val="0"/>
          <w:marRight w:val="0"/>
          <w:marTop w:val="0"/>
          <w:marBottom w:val="0"/>
          <w:divBdr>
            <w:top w:val="none" w:sz="0" w:space="0" w:color="auto"/>
            <w:left w:val="none" w:sz="0" w:space="0" w:color="auto"/>
            <w:bottom w:val="none" w:sz="0" w:space="0" w:color="auto"/>
            <w:right w:val="none" w:sz="0" w:space="0" w:color="auto"/>
          </w:divBdr>
        </w:div>
        <w:div w:id="388505053">
          <w:marLeft w:val="0"/>
          <w:marRight w:val="0"/>
          <w:marTop w:val="0"/>
          <w:marBottom w:val="0"/>
          <w:divBdr>
            <w:top w:val="none" w:sz="0" w:space="0" w:color="auto"/>
            <w:left w:val="none" w:sz="0" w:space="0" w:color="auto"/>
            <w:bottom w:val="none" w:sz="0" w:space="0" w:color="auto"/>
            <w:right w:val="none" w:sz="0" w:space="0" w:color="auto"/>
          </w:divBdr>
        </w:div>
      </w:divsChild>
    </w:div>
    <w:div w:id="1207914276">
      <w:bodyDiv w:val="1"/>
      <w:marLeft w:val="0"/>
      <w:marRight w:val="0"/>
      <w:marTop w:val="0"/>
      <w:marBottom w:val="0"/>
      <w:divBdr>
        <w:top w:val="none" w:sz="0" w:space="0" w:color="auto"/>
        <w:left w:val="none" w:sz="0" w:space="0" w:color="auto"/>
        <w:bottom w:val="none" w:sz="0" w:space="0" w:color="auto"/>
        <w:right w:val="none" w:sz="0" w:space="0" w:color="auto"/>
      </w:divBdr>
      <w:divsChild>
        <w:div w:id="945044666">
          <w:marLeft w:val="0"/>
          <w:marRight w:val="0"/>
          <w:marTop w:val="0"/>
          <w:marBottom w:val="0"/>
          <w:divBdr>
            <w:top w:val="none" w:sz="0" w:space="0" w:color="auto"/>
            <w:left w:val="none" w:sz="0" w:space="0" w:color="auto"/>
            <w:bottom w:val="none" w:sz="0" w:space="0" w:color="auto"/>
            <w:right w:val="none" w:sz="0" w:space="0" w:color="auto"/>
          </w:divBdr>
        </w:div>
      </w:divsChild>
    </w:div>
    <w:div w:id="1285772510">
      <w:bodyDiv w:val="1"/>
      <w:marLeft w:val="0"/>
      <w:marRight w:val="0"/>
      <w:marTop w:val="0"/>
      <w:marBottom w:val="0"/>
      <w:divBdr>
        <w:top w:val="none" w:sz="0" w:space="0" w:color="auto"/>
        <w:left w:val="none" w:sz="0" w:space="0" w:color="auto"/>
        <w:bottom w:val="none" w:sz="0" w:space="0" w:color="auto"/>
        <w:right w:val="none" w:sz="0" w:space="0" w:color="auto"/>
      </w:divBdr>
      <w:divsChild>
        <w:div w:id="124935226">
          <w:marLeft w:val="0"/>
          <w:marRight w:val="0"/>
          <w:marTop w:val="0"/>
          <w:marBottom w:val="0"/>
          <w:divBdr>
            <w:top w:val="none" w:sz="0" w:space="0" w:color="auto"/>
            <w:left w:val="none" w:sz="0" w:space="0" w:color="auto"/>
            <w:bottom w:val="none" w:sz="0" w:space="0" w:color="auto"/>
            <w:right w:val="none" w:sz="0" w:space="0" w:color="auto"/>
          </w:divBdr>
          <w:divsChild>
            <w:div w:id="1426537266">
              <w:marLeft w:val="0"/>
              <w:marRight w:val="0"/>
              <w:marTop w:val="0"/>
              <w:marBottom w:val="0"/>
              <w:divBdr>
                <w:top w:val="none" w:sz="0" w:space="0" w:color="auto"/>
                <w:left w:val="none" w:sz="0" w:space="0" w:color="auto"/>
                <w:bottom w:val="none" w:sz="0" w:space="0" w:color="auto"/>
                <w:right w:val="none" w:sz="0" w:space="0" w:color="auto"/>
              </w:divBdr>
              <w:divsChild>
                <w:div w:id="1043866592">
                  <w:marLeft w:val="0"/>
                  <w:marRight w:val="0"/>
                  <w:marTop w:val="0"/>
                  <w:marBottom w:val="0"/>
                  <w:divBdr>
                    <w:top w:val="none" w:sz="0" w:space="0" w:color="auto"/>
                    <w:left w:val="none" w:sz="0" w:space="0" w:color="auto"/>
                    <w:bottom w:val="none" w:sz="0" w:space="0" w:color="auto"/>
                    <w:right w:val="none" w:sz="0" w:space="0" w:color="auto"/>
                  </w:divBdr>
                  <w:divsChild>
                    <w:div w:id="850484469">
                      <w:marLeft w:val="0"/>
                      <w:marRight w:val="0"/>
                      <w:marTop w:val="0"/>
                      <w:marBottom w:val="0"/>
                      <w:divBdr>
                        <w:top w:val="none" w:sz="0" w:space="0" w:color="auto"/>
                        <w:left w:val="none" w:sz="0" w:space="0" w:color="auto"/>
                        <w:bottom w:val="none" w:sz="0" w:space="0" w:color="auto"/>
                        <w:right w:val="none" w:sz="0" w:space="0" w:color="auto"/>
                      </w:divBdr>
                      <w:divsChild>
                        <w:div w:id="67466059">
                          <w:marLeft w:val="0"/>
                          <w:marRight w:val="0"/>
                          <w:marTop w:val="0"/>
                          <w:marBottom w:val="0"/>
                          <w:divBdr>
                            <w:top w:val="none" w:sz="0" w:space="0" w:color="auto"/>
                            <w:left w:val="none" w:sz="0" w:space="0" w:color="auto"/>
                            <w:bottom w:val="none" w:sz="0" w:space="0" w:color="auto"/>
                            <w:right w:val="none" w:sz="0" w:space="0" w:color="auto"/>
                          </w:divBdr>
                          <w:divsChild>
                            <w:div w:id="1810980217">
                              <w:marLeft w:val="0"/>
                              <w:marRight w:val="0"/>
                              <w:marTop w:val="0"/>
                              <w:marBottom w:val="0"/>
                              <w:divBdr>
                                <w:top w:val="none" w:sz="0" w:space="0" w:color="auto"/>
                                <w:left w:val="none" w:sz="0" w:space="0" w:color="auto"/>
                                <w:bottom w:val="none" w:sz="0" w:space="0" w:color="auto"/>
                                <w:right w:val="none" w:sz="0" w:space="0" w:color="auto"/>
                              </w:divBdr>
                              <w:divsChild>
                                <w:div w:id="1913543272">
                                  <w:marLeft w:val="0"/>
                                  <w:marRight w:val="0"/>
                                  <w:marTop w:val="0"/>
                                  <w:marBottom w:val="0"/>
                                  <w:divBdr>
                                    <w:top w:val="none" w:sz="0" w:space="0" w:color="auto"/>
                                    <w:left w:val="none" w:sz="0" w:space="0" w:color="auto"/>
                                    <w:bottom w:val="none" w:sz="0" w:space="0" w:color="auto"/>
                                    <w:right w:val="none" w:sz="0" w:space="0" w:color="auto"/>
                                  </w:divBdr>
                                  <w:divsChild>
                                    <w:div w:id="210075476">
                                      <w:marLeft w:val="0"/>
                                      <w:marRight w:val="0"/>
                                      <w:marTop w:val="0"/>
                                      <w:marBottom w:val="0"/>
                                      <w:divBdr>
                                        <w:top w:val="none" w:sz="0" w:space="0" w:color="auto"/>
                                        <w:left w:val="none" w:sz="0" w:space="0" w:color="auto"/>
                                        <w:bottom w:val="none" w:sz="0" w:space="0" w:color="auto"/>
                                        <w:right w:val="none" w:sz="0" w:space="0" w:color="auto"/>
                                      </w:divBdr>
                                      <w:divsChild>
                                        <w:div w:id="1586575524">
                                          <w:marLeft w:val="0"/>
                                          <w:marRight w:val="0"/>
                                          <w:marTop w:val="0"/>
                                          <w:marBottom w:val="0"/>
                                          <w:divBdr>
                                            <w:top w:val="none" w:sz="0" w:space="0" w:color="auto"/>
                                            <w:left w:val="none" w:sz="0" w:space="0" w:color="auto"/>
                                            <w:bottom w:val="none" w:sz="0" w:space="0" w:color="auto"/>
                                            <w:right w:val="none" w:sz="0" w:space="0" w:color="auto"/>
                                          </w:divBdr>
                                          <w:divsChild>
                                            <w:div w:id="606043010">
                                              <w:marLeft w:val="0"/>
                                              <w:marRight w:val="0"/>
                                              <w:marTop w:val="0"/>
                                              <w:marBottom w:val="0"/>
                                              <w:divBdr>
                                                <w:top w:val="none" w:sz="0" w:space="0" w:color="auto"/>
                                                <w:left w:val="none" w:sz="0" w:space="0" w:color="auto"/>
                                                <w:bottom w:val="none" w:sz="0" w:space="0" w:color="auto"/>
                                                <w:right w:val="none" w:sz="0" w:space="0" w:color="auto"/>
                                              </w:divBdr>
                                              <w:divsChild>
                                                <w:div w:id="1063602829">
                                                  <w:marLeft w:val="0"/>
                                                  <w:marRight w:val="0"/>
                                                  <w:marTop w:val="0"/>
                                                  <w:marBottom w:val="0"/>
                                                  <w:divBdr>
                                                    <w:top w:val="none" w:sz="0" w:space="0" w:color="auto"/>
                                                    <w:left w:val="none" w:sz="0" w:space="0" w:color="auto"/>
                                                    <w:bottom w:val="none" w:sz="0" w:space="0" w:color="auto"/>
                                                    <w:right w:val="none" w:sz="0" w:space="0" w:color="auto"/>
                                                  </w:divBdr>
                                                  <w:divsChild>
                                                    <w:div w:id="2039115465">
                                                      <w:marLeft w:val="0"/>
                                                      <w:marRight w:val="0"/>
                                                      <w:marTop w:val="0"/>
                                                      <w:marBottom w:val="0"/>
                                                      <w:divBdr>
                                                        <w:top w:val="single" w:sz="6" w:space="0" w:color="ABABAB"/>
                                                        <w:left w:val="single" w:sz="6" w:space="0" w:color="ABABAB"/>
                                                        <w:bottom w:val="none" w:sz="0" w:space="0" w:color="auto"/>
                                                        <w:right w:val="single" w:sz="6" w:space="0" w:color="ABABAB"/>
                                                      </w:divBdr>
                                                      <w:divsChild>
                                                        <w:div w:id="985663695">
                                                          <w:marLeft w:val="0"/>
                                                          <w:marRight w:val="0"/>
                                                          <w:marTop w:val="0"/>
                                                          <w:marBottom w:val="0"/>
                                                          <w:divBdr>
                                                            <w:top w:val="none" w:sz="0" w:space="0" w:color="auto"/>
                                                            <w:left w:val="none" w:sz="0" w:space="0" w:color="auto"/>
                                                            <w:bottom w:val="none" w:sz="0" w:space="0" w:color="auto"/>
                                                            <w:right w:val="none" w:sz="0" w:space="0" w:color="auto"/>
                                                          </w:divBdr>
                                                          <w:divsChild>
                                                            <w:div w:id="1538932135">
                                                              <w:marLeft w:val="0"/>
                                                              <w:marRight w:val="0"/>
                                                              <w:marTop w:val="0"/>
                                                              <w:marBottom w:val="0"/>
                                                              <w:divBdr>
                                                                <w:top w:val="none" w:sz="0" w:space="0" w:color="auto"/>
                                                                <w:left w:val="none" w:sz="0" w:space="0" w:color="auto"/>
                                                                <w:bottom w:val="none" w:sz="0" w:space="0" w:color="auto"/>
                                                                <w:right w:val="none" w:sz="0" w:space="0" w:color="auto"/>
                                                              </w:divBdr>
                                                              <w:divsChild>
                                                                <w:div w:id="402678039">
                                                                  <w:marLeft w:val="0"/>
                                                                  <w:marRight w:val="0"/>
                                                                  <w:marTop w:val="0"/>
                                                                  <w:marBottom w:val="0"/>
                                                                  <w:divBdr>
                                                                    <w:top w:val="none" w:sz="0" w:space="0" w:color="auto"/>
                                                                    <w:left w:val="none" w:sz="0" w:space="0" w:color="auto"/>
                                                                    <w:bottom w:val="none" w:sz="0" w:space="0" w:color="auto"/>
                                                                    <w:right w:val="none" w:sz="0" w:space="0" w:color="auto"/>
                                                                  </w:divBdr>
                                                                  <w:divsChild>
                                                                    <w:div w:id="1312907311">
                                                                      <w:marLeft w:val="0"/>
                                                                      <w:marRight w:val="0"/>
                                                                      <w:marTop w:val="0"/>
                                                                      <w:marBottom w:val="0"/>
                                                                      <w:divBdr>
                                                                        <w:top w:val="none" w:sz="0" w:space="0" w:color="auto"/>
                                                                        <w:left w:val="none" w:sz="0" w:space="0" w:color="auto"/>
                                                                        <w:bottom w:val="none" w:sz="0" w:space="0" w:color="auto"/>
                                                                        <w:right w:val="none" w:sz="0" w:space="0" w:color="auto"/>
                                                                      </w:divBdr>
                                                                      <w:divsChild>
                                                                        <w:div w:id="930822527">
                                                                          <w:marLeft w:val="0"/>
                                                                          <w:marRight w:val="0"/>
                                                                          <w:marTop w:val="0"/>
                                                                          <w:marBottom w:val="0"/>
                                                                          <w:divBdr>
                                                                            <w:top w:val="none" w:sz="0" w:space="0" w:color="auto"/>
                                                                            <w:left w:val="none" w:sz="0" w:space="0" w:color="auto"/>
                                                                            <w:bottom w:val="none" w:sz="0" w:space="0" w:color="auto"/>
                                                                            <w:right w:val="none" w:sz="0" w:space="0" w:color="auto"/>
                                                                          </w:divBdr>
                                                                          <w:divsChild>
                                                                            <w:div w:id="1789934911">
                                                                              <w:marLeft w:val="0"/>
                                                                              <w:marRight w:val="0"/>
                                                                              <w:marTop w:val="0"/>
                                                                              <w:marBottom w:val="0"/>
                                                                              <w:divBdr>
                                                                                <w:top w:val="none" w:sz="0" w:space="0" w:color="auto"/>
                                                                                <w:left w:val="none" w:sz="0" w:space="0" w:color="auto"/>
                                                                                <w:bottom w:val="none" w:sz="0" w:space="0" w:color="auto"/>
                                                                                <w:right w:val="none" w:sz="0" w:space="0" w:color="auto"/>
                                                                              </w:divBdr>
                                                                              <w:divsChild>
                                                                                <w:div w:id="1223063209">
                                                                                  <w:marLeft w:val="0"/>
                                                                                  <w:marRight w:val="0"/>
                                                                                  <w:marTop w:val="0"/>
                                                                                  <w:marBottom w:val="0"/>
                                                                                  <w:divBdr>
                                                                                    <w:top w:val="none" w:sz="0" w:space="0" w:color="auto"/>
                                                                                    <w:left w:val="none" w:sz="0" w:space="0" w:color="auto"/>
                                                                                    <w:bottom w:val="none" w:sz="0" w:space="0" w:color="auto"/>
                                                                                    <w:right w:val="none" w:sz="0" w:space="0" w:color="auto"/>
                                                                                  </w:divBdr>
                                                                                  <w:divsChild>
                                                                                    <w:div w:id="962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7355">
      <w:bodyDiv w:val="1"/>
      <w:marLeft w:val="0"/>
      <w:marRight w:val="0"/>
      <w:marTop w:val="0"/>
      <w:marBottom w:val="0"/>
      <w:divBdr>
        <w:top w:val="none" w:sz="0" w:space="0" w:color="auto"/>
        <w:left w:val="none" w:sz="0" w:space="0" w:color="auto"/>
        <w:bottom w:val="none" w:sz="0" w:space="0" w:color="auto"/>
        <w:right w:val="none" w:sz="0" w:space="0" w:color="auto"/>
      </w:divBdr>
      <w:divsChild>
        <w:div w:id="176966900">
          <w:marLeft w:val="0"/>
          <w:marRight w:val="0"/>
          <w:marTop w:val="0"/>
          <w:marBottom w:val="0"/>
          <w:divBdr>
            <w:top w:val="none" w:sz="0" w:space="0" w:color="auto"/>
            <w:left w:val="none" w:sz="0" w:space="0" w:color="auto"/>
            <w:bottom w:val="none" w:sz="0" w:space="0" w:color="auto"/>
            <w:right w:val="none" w:sz="0" w:space="0" w:color="auto"/>
          </w:divBdr>
          <w:divsChild>
            <w:div w:id="1750888516">
              <w:marLeft w:val="0"/>
              <w:marRight w:val="0"/>
              <w:marTop w:val="0"/>
              <w:marBottom w:val="0"/>
              <w:divBdr>
                <w:top w:val="none" w:sz="0" w:space="0" w:color="auto"/>
                <w:left w:val="none" w:sz="0" w:space="0" w:color="auto"/>
                <w:bottom w:val="none" w:sz="0" w:space="0" w:color="auto"/>
                <w:right w:val="none" w:sz="0" w:space="0" w:color="auto"/>
              </w:divBdr>
              <w:divsChild>
                <w:div w:id="1633487452">
                  <w:marLeft w:val="0"/>
                  <w:marRight w:val="0"/>
                  <w:marTop w:val="0"/>
                  <w:marBottom w:val="0"/>
                  <w:divBdr>
                    <w:top w:val="none" w:sz="0" w:space="0" w:color="auto"/>
                    <w:left w:val="none" w:sz="0" w:space="0" w:color="auto"/>
                    <w:bottom w:val="none" w:sz="0" w:space="0" w:color="auto"/>
                    <w:right w:val="none" w:sz="0" w:space="0" w:color="auto"/>
                  </w:divBdr>
                  <w:divsChild>
                    <w:div w:id="1012103486">
                      <w:marLeft w:val="0"/>
                      <w:marRight w:val="0"/>
                      <w:marTop w:val="0"/>
                      <w:marBottom w:val="0"/>
                      <w:divBdr>
                        <w:top w:val="none" w:sz="0" w:space="0" w:color="auto"/>
                        <w:left w:val="none" w:sz="0" w:space="0" w:color="auto"/>
                        <w:bottom w:val="none" w:sz="0" w:space="0" w:color="auto"/>
                        <w:right w:val="none" w:sz="0" w:space="0" w:color="auto"/>
                      </w:divBdr>
                      <w:divsChild>
                        <w:div w:id="21247905">
                          <w:marLeft w:val="0"/>
                          <w:marRight w:val="0"/>
                          <w:marTop w:val="0"/>
                          <w:marBottom w:val="0"/>
                          <w:divBdr>
                            <w:top w:val="none" w:sz="0" w:space="0" w:color="auto"/>
                            <w:left w:val="none" w:sz="0" w:space="0" w:color="auto"/>
                            <w:bottom w:val="none" w:sz="0" w:space="0" w:color="auto"/>
                            <w:right w:val="none" w:sz="0" w:space="0" w:color="auto"/>
                          </w:divBdr>
                          <w:divsChild>
                            <w:div w:id="275602315">
                              <w:marLeft w:val="0"/>
                              <w:marRight w:val="0"/>
                              <w:marTop w:val="0"/>
                              <w:marBottom w:val="0"/>
                              <w:divBdr>
                                <w:top w:val="none" w:sz="0" w:space="0" w:color="auto"/>
                                <w:left w:val="none" w:sz="0" w:space="0" w:color="auto"/>
                                <w:bottom w:val="none" w:sz="0" w:space="0" w:color="auto"/>
                                <w:right w:val="none" w:sz="0" w:space="0" w:color="auto"/>
                              </w:divBdr>
                              <w:divsChild>
                                <w:div w:id="142696548">
                                  <w:marLeft w:val="0"/>
                                  <w:marRight w:val="0"/>
                                  <w:marTop w:val="0"/>
                                  <w:marBottom w:val="0"/>
                                  <w:divBdr>
                                    <w:top w:val="none" w:sz="0" w:space="0" w:color="auto"/>
                                    <w:left w:val="none" w:sz="0" w:space="0" w:color="auto"/>
                                    <w:bottom w:val="none" w:sz="0" w:space="0" w:color="auto"/>
                                    <w:right w:val="none" w:sz="0" w:space="0" w:color="auto"/>
                                  </w:divBdr>
                                  <w:divsChild>
                                    <w:div w:id="2004969366">
                                      <w:marLeft w:val="0"/>
                                      <w:marRight w:val="0"/>
                                      <w:marTop w:val="0"/>
                                      <w:marBottom w:val="0"/>
                                      <w:divBdr>
                                        <w:top w:val="none" w:sz="0" w:space="0" w:color="auto"/>
                                        <w:left w:val="none" w:sz="0" w:space="0" w:color="auto"/>
                                        <w:bottom w:val="none" w:sz="0" w:space="0" w:color="auto"/>
                                        <w:right w:val="none" w:sz="0" w:space="0" w:color="auto"/>
                                      </w:divBdr>
                                      <w:divsChild>
                                        <w:div w:id="872763758">
                                          <w:marLeft w:val="0"/>
                                          <w:marRight w:val="0"/>
                                          <w:marTop w:val="0"/>
                                          <w:marBottom w:val="0"/>
                                          <w:divBdr>
                                            <w:top w:val="none" w:sz="0" w:space="0" w:color="auto"/>
                                            <w:left w:val="none" w:sz="0" w:space="0" w:color="auto"/>
                                            <w:bottom w:val="none" w:sz="0" w:space="0" w:color="auto"/>
                                            <w:right w:val="none" w:sz="0" w:space="0" w:color="auto"/>
                                          </w:divBdr>
                                          <w:divsChild>
                                            <w:div w:id="2360181">
                                              <w:marLeft w:val="0"/>
                                              <w:marRight w:val="0"/>
                                              <w:marTop w:val="0"/>
                                              <w:marBottom w:val="0"/>
                                              <w:divBdr>
                                                <w:top w:val="none" w:sz="0" w:space="0" w:color="auto"/>
                                                <w:left w:val="none" w:sz="0" w:space="0" w:color="auto"/>
                                                <w:bottom w:val="none" w:sz="0" w:space="0" w:color="auto"/>
                                                <w:right w:val="none" w:sz="0" w:space="0" w:color="auto"/>
                                              </w:divBdr>
                                              <w:divsChild>
                                                <w:div w:id="2127695249">
                                                  <w:marLeft w:val="0"/>
                                                  <w:marRight w:val="0"/>
                                                  <w:marTop w:val="0"/>
                                                  <w:marBottom w:val="0"/>
                                                  <w:divBdr>
                                                    <w:top w:val="none" w:sz="0" w:space="0" w:color="auto"/>
                                                    <w:left w:val="none" w:sz="0" w:space="0" w:color="auto"/>
                                                    <w:bottom w:val="none" w:sz="0" w:space="0" w:color="auto"/>
                                                    <w:right w:val="none" w:sz="0" w:space="0" w:color="auto"/>
                                                  </w:divBdr>
                                                  <w:divsChild>
                                                    <w:div w:id="1444155837">
                                                      <w:marLeft w:val="0"/>
                                                      <w:marRight w:val="0"/>
                                                      <w:marTop w:val="0"/>
                                                      <w:marBottom w:val="0"/>
                                                      <w:divBdr>
                                                        <w:top w:val="single" w:sz="6" w:space="0" w:color="ABABAB"/>
                                                        <w:left w:val="single" w:sz="6" w:space="0" w:color="ABABAB"/>
                                                        <w:bottom w:val="none" w:sz="0" w:space="0" w:color="auto"/>
                                                        <w:right w:val="single" w:sz="6" w:space="0" w:color="ABABAB"/>
                                                      </w:divBdr>
                                                      <w:divsChild>
                                                        <w:div w:id="2103912973">
                                                          <w:marLeft w:val="0"/>
                                                          <w:marRight w:val="0"/>
                                                          <w:marTop w:val="0"/>
                                                          <w:marBottom w:val="0"/>
                                                          <w:divBdr>
                                                            <w:top w:val="none" w:sz="0" w:space="0" w:color="auto"/>
                                                            <w:left w:val="none" w:sz="0" w:space="0" w:color="auto"/>
                                                            <w:bottom w:val="none" w:sz="0" w:space="0" w:color="auto"/>
                                                            <w:right w:val="none" w:sz="0" w:space="0" w:color="auto"/>
                                                          </w:divBdr>
                                                          <w:divsChild>
                                                            <w:div w:id="320161483">
                                                              <w:marLeft w:val="0"/>
                                                              <w:marRight w:val="0"/>
                                                              <w:marTop w:val="0"/>
                                                              <w:marBottom w:val="0"/>
                                                              <w:divBdr>
                                                                <w:top w:val="none" w:sz="0" w:space="0" w:color="auto"/>
                                                                <w:left w:val="none" w:sz="0" w:space="0" w:color="auto"/>
                                                                <w:bottom w:val="none" w:sz="0" w:space="0" w:color="auto"/>
                                                                <w:right w:val="none" w:sz="0" w:space="0" w:color="auto"/>
                                                              </w:divBdr>
                                                              <w:divsChild>
                                                                <w:div w:id="524442290">
                                                                  <w:marLeft w:val="0"/>
                                                                  <w:marRight w:val="0"/>
                                                                  <w:marTop w:val="0"/>
                                                                  <w:marBottom w:val="0"/>
                                                                  <w:divBdr>
                                                                    <w:top w:val="none" w:sz="0" w:space="0" w:color="auto"/>
                                                                    <w:left w:val="none" w:sz="0" w:space="0" w:color="auto"/>
                                                                    <w:bottom w:val="none" w:sz="0" w:space="0" w:color="auto"/>
                                                                    <w:right w:val="none" w:sz="0" w:space="0" w:color="auto"/>
                                                                  </w:divBdr>
                                                                  <w:divsChild>
                                                                    <w:div w:id="459962817">
                                                                      <w:marLeft w:val="0"/>
                                                                      <w:marRight w:val="0"/>
                                                                      <w:marTop w:val="0"/>
                                                                      <w:marBottom w:val="0"/>
                                                                      <w:divBdr>
                                                                        <w:top w:val="none" w:sz="0" w:space="0" w:color="auto"/>
                                                                        <w:left w:val="none" w:sz="0" w:space="0" w:color="auto"/>
                                                                        <w:bottom w:val="none" w:sz="0" w:space="0" w:color="auto"/>
                                                                        <w:right w:val="none" w:sz="0" w:space="0" w:color="auto"/>
                                                                      </w:divBdr>
                                                                      <w:divsChild>
                                                                        <w:div w:id="900410662">
                                                                          <w:marLeft w:val="0"/>
                                                                          <w:marRight w:val="0"/>
                                                                          <w:marTop w:val="0"/>
                                                                          <w:marBottom w:val="0"/>
                                                                          <w:divBdr>
                                                                            <w:top w:val="none" w:sz="0" w:space="0" w:color="auto"/>
                                                                            <w:left w:val="none" w:sz="0" w:space="0" w:color="auto"/>
                                                                            <w:bottom w:val="none" w:sz="0" w:space="0" w:color="auto"/>
                                                                            <w:right w:val="none" w:sz="0" w:space="0" w:color="auto"/>
                                                                          </w:divBdr>
                                                                          <w:divsChild>
                                                                            <w:div w:id="2015373953">
                                                                              <w:marLeft w:val="0"/>
                                                                              <w:marRight w:val="0"/>
                                                                              <w:marTop w:val="0"/>
                                                                              <w:marBottom w:val="0"/>
                                                                              <w:divBdr>
                                                                                <w:top w:val="none" w:sz="0" w:space="0" w:color="auto"/>
                                                                                <w:left w:val="none" w:sz="0" w:space="0" w:color="auto"/>
                                                                                <w:bottom w:val="none" w:sz="0" w:space="0" w:color="auto"/>
                                                                                <w:right w:val="none" w:sz="0" w:space="0" w:color="auto"/>
                                                                              </w:divBdr>
                                                                              <w:divsChild>
                                                                                <w:div w:id="989673576">
                                                                                  <w:marLeft w:val="0"/>
                                                                                  <w:marRight w:val="0"/>
                                                                                  <w:marTop w:val="0"/>
                                                                                  <w:marBottom w:val="0"/>
                                                                                  <w:divBdr>
                                                                                    <w:top w:val="none" w:sz="0" w:space="0" w:color="auto"/>
                                                                                    <w:left w:val="none" w:sz="0" w:space="0" w:color="auto"/>
                                                                                    <w:bottom w:val="none" w:sz="0" w:space="0" w:color="auto"/>
                                                                                    <w:right w:val="none" w:sz="0" w:space="0" w:color="auto"/>
                                                                                  </w:divBdr>
                                                                                  <w:divsChild>
                                                                                    <w:div w:id="1548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014158">
      <w:bodyDiv w:val="1"/>
      <w:marLeft w:val="0"/>
      <w:marRight w:val="0"/>
      <w:marTop w:val="0"/>
      <w:marBottom w:val="0"/>
      <w:divBdr>
        <w:top w:val="none" w:sz="0" w:space="0" w:color="auto"/>
        <w:left w:val="none" w:sz="0" w:space="0" w:color="auto"/>
        <w:bottom w:val="none" w:sz="0" w:space="0" w:color="auto"/>
        <w:right w:val="none" w:sz="0" w:space="0" w:color="auto"/>
      </w:divBdr>
      <w:divsChild>
        <w:div w:id="459421879">
          <w:marLeft w:val="0"/>
          <w:marRight w:val="0"/>
          <w:marTop w:val="0"/>
          <w:marBottom w:val="0"/>
          <w:divBdr>
            <w:top w:val="none" w:sz="0" w:space="0" w:color="auto"/>
            <w:left w:val="none" w:sz="0" w:space="0" w:color="auto"/>
            <w:bottom w:val="none" w:sz="0" w:space="0" w:color="auto"/>
            <w:right w:val="none" w:sz="0" w:space="0" w:color="auto"/>
          </w:divBdr>
          <w:divsChild>
            <w:div w:id="1378819502">
              <w:marLeft w:val="0"/>
              <w:marRight w:val="0"/>
              <w:marTop w:val="0"/>
              <w:marBottom w:val="0"/>
              <w:divBdr>
                <w:top w:val="none" w:sz="0" w:space="0" w:color="auto"/>
                <w:left w:val="none" w:sz="0" w:space="0" w:color="auto"/>
                <w:bottom w:val="none" w:sz="0" w:space="0" w:color="auto"/>
                <w:right w:val="none" w:sz="0" w:space="0" w:color="auto"/>
              </w:divBdr>
              <w:divsChild>
                <w:div w:id="311912427">
                  <w:marLeft w:val="0"/>
                  <w:marRight w:val="0"/>
                  <w:marTop w:val="0"/>
                  <w:marBottom w:val="0"/>
                  <w:divBdr>
                    <w:top w:val="none" w:sz="0" w:space="0" w:color="auto"/>
                    <w:left w:val="none" w:sz="0" w:space="0" w:color="auto"/>
                    <w:bottom w:val="none" w:sz="0" w:space="0" w:color="auto"/>
                    <w:right w:val="none" w:sz="0" w:space="0" w:color="auto"/>
                  </w:divBdr>
                  <w:divsChild>
                    <w:div w:id="440880220">
                      <w:marLeft w:val="0"/>
                      <w:marRight w:val="0"/>
                      <w:marTop w:val="0"/>
                      <w:marBottom w:val="0"/>
                      <w:divBdr>
                        <w:top w:val="none" w:sz="0" w:space="0" w:color="auto"/>
                        <w:left w:val="none" w:sz="0" w:space="0" w:color="auto"/>
                        <w:bottom w:val="none" w:sz="0" w:space="0" w:color="auto"/>
                        <w:right w:val="none" w:sz="0" w:space="0" w:color="auto"/>
                      </w:divBdr>
                      <w:divsChild>
                        <w:div w:id="2144693990">
                          <w:marLeft w:val="0"/>
                          <w:marRight w:val="0"/>
                          <w:marTop w:val="0"/>
                          <w:marBottom w:val="0"/>
                          <w:divBdr>
                            <w:top w:val="none" w:sz="0" w:space="0" w:color="auto"/>
                            <w:left w:val="none" w:sz="0" w:space="0" w:color="auto"/>
                            <w:bottom w:val="none" w:sz="0" w:space="0" w:color="auto"/>
                            <w:right w:val="none" w:sz="0" w:space="0" w:color="auto"/>
                          </w:divBdr>
                          <w:divsChild>
                            <w:div w:id="1528517414">
                              <w:marLeft w:val="0"/>
                              <w:marRight w:val="0"/>
                              <w:marTop w:val="0"/>
                              <w:marBottom w:val="0"/>
                              <w:divBdr>
                                <w:top w:val="none" w:sz="0" w:space="0" w:color="auto"/>
                                <w:left w:val="none" w:sz="0" w:space="0" w:color="auto"/>
                                <w:bottom w:val="none" w:sz="0" w:space="0" w:color="auto"/>
                                <w:right w:val="none" w:sz="0" w:space="0" w:color="auto"/>
                              </w:divBdr>
                              <w:divsChild>
                                <w:div w:id="215167015">
                                  <w:marLeft w:val="0"/>
                                  <w:marRight w:val="0"/>
                                  <w:marTop w:val="0"/>
                                  <w:marBottom w:val="0"/>
                                  <w:divBdr>
                                    <w:top w:val="none" w:sz="0" w:space="0" w:color="auto"/>
                                    <w:left w:val="none" w:sz="0" w:space="0" w:color="auto"/>
                                    <w:bottom w:val="none" w:sz="0" w:space="0" w:color="auto"/>
                                    <w:right w:val="none" w:sz="0" w:space="0" w:color="auto"/>
                                  </w:divBdr>
                                  <w:divsChild>
                                    <w:div w:id="1692028780">
                                      <w:marLeft w:val="0"/>
                                      <w:marRight w:val="0"/>
                                      <w:marTop w:val="0"/>
                                      <w:marBottom w:val="0"/>
                                      <w:divBdr>
                                        <w:top w:val="none" w:sz="0" w:space="0" w:color="auto"/>
                                        <w:left w:val="none" w:sz="0" w:space="0" w:color="auto"/>
                                        <w:bottom w:val="none" w:sz="0" w:space="0" w:color="auto"/>
                                        <w:right w:val="none" w:sz="0" w:space="0" w:color="auto"/>
                                      </w:divBdr>
                                      <w:divsChild>
                                        <w:div w:id="643631451">
                                          <w:marLeft w:val="0"/>
                                          <w:marRight w:val="0"/>
                                          <w:marTop w:val="0"/>
                                          <w:marBottom w:val="0"/>
                                          <w:divBdr>
                                            <w:top w:val="none" w:sz="0" w:space="0" w:color="auto"/>
                                            <w:left w:val="none" w:sz="0" w:space="0" w:color="auto"/>
                                            <w:bottom w:val="none" w:sz="0" w:space="0" w:color="auto"/>
                                            <w:right w:val="none" w:sz="0" w:space="0" w:color="auto"/>
                                          </w:divBdr>
                                          <w:divsChild>
                                            <w:div w:id="1182282219">
                                              <w:marLeft w:val="0"/>
                                              <w:marRight w:val="0"/>
                                              <w:marTop w:val="0"/>
                                              <w:marBottom w:val="0"/>
                                              <w:divBdr>
                                                <w:top w:val="none" w:sz="0" w:space="0" w:color="auto"/>
                                                <w:left w:val="none" w:sz="0" w:space="0" w:color="auto"/>
                                                <w:bottom w:val="none" w:sz="0" w:space="0" w:color="auto"/>
                                                <w:right w:val="none" w:sz="0" w:space="0" w:color="auto"/>
                                              </w:divBdr>
                                              <w:divsChild>
                                                <w:div w:id="220404436">
                                                  <w:marLeft w:val="0"/>
                                                  <w:marRight w:val="0"/>
                                                  <w:marTop w:val="0"/>
                                                  <w:marBottom w:val="0"/>
                                                  <w:divBdr>
                                                    <w:top w:val="none" w:sz="0" w:space="0" w:color="auto"/>
                                                    <w:left w:val="none" w:sz="0" w:space="0" w:color="auto"/>
                                                    <w:bottom w:val="none" w:sz="0" w:space="0" w:color="auto"/>
                                                    <w:right w:val="none" w:sz="0" w:space="0" w:color="auto"/>
                                                  </w:divBdr>
                                                  <w:divsChild>
                                                    <w:div w:id="1169368941">
                                                      <w:marLeft w:val="0"/>
                                                      <w:marRight w:val="0"/>
                                                      <w:marTop w:val="0"/>
                                                      <w:marBottom w:val="0"/>
                                                      <w:divBdr>
                                                        <w:top w:val="single" w:sz="6" w:space="0" w:color="ABABAB"/>
                                                        <w:left w:val="single" w:sz="6" w:space="0" w:color="ABABAB"/>
                                                        <w:bottom w:val="none" w:sz="0" w:space="0" w:color="auto"/>
                                                        <w:right w:val="single" w:sz="6" w:space="0" w:color="ABABAB"/>
                                                      </w:divBdr>
                                                      <w:divsChild>
                                                        <w:div w:id="939995852">
                                                          <w:marLeft w:val="0"/>
                                                          <w:marRight w:val="0"/>
                                                          <w:marTop w:val="0"/>
                                                          <w:marBottom w:val="0"/>
                                                          <w:divBdr>
                                                            <w:top w:val="none" w:sz="0" w:space="0" w:color="auto"/>
                                                            <w:left w:val="none" w:sz="0" w:space="0" w:color="auto"/>
                                                            <w:bottom w:val="none" w:sz="0" w:space="0" w:color="auto"/>
                                                            <w:right w:val="none" w:sz="0" w:space="0" w:color="auto"/>
                                                          </w:divBdr>
                                                          <w:divsChild>
                                                            <w:div w:id="1500996333">
                                                              <w:marLeft w:val="0"/>
                                                              <w:marRight w:val="0"/>
                                                              <w:marTop w:val="0"/>
                                                              <w:marBottom w:val="0"/>
                                                              <w:divBdr>
                                                                <w:top w:val="none" w:sz="0" w:space="0" w:color="auto"/>
                                                                <w:left w:val="none" w:sz="0" w:space="0" w:color="auto"/>
                                                                <w:bottom w:val="none" w:sz="0" w:space="0" w:color="auto"/>
                                                                <w:right w:val="none" w:sz="0" w:space="0" w:color="auto"/>
                                                              </w:divBdr>
                                                              <w:divsChild>
                                                                <w:div w:id="448205918">
                                                                  <w:marLeft w:val="0"/>
                                                                  <w:marRight w:val="0"/>
                                                                  <w:marTop w:val="0"/>
                                                                  <w:marBottom w:val="0"/>
                                                                  <w:divBdr>
                                                                    <w:top w:val="none" w:sz="0" w:space="0" w:color="auto"/>
                                                                    <w:left w:val="none" w:sz="0" w:space="0" w:color="auto"/>
                                                                    <w:bottom w:val="none" w:sz="0" w:space="0" w:color="auto"/>
                                                                    <w:right w:val="none" w:sz="0" w:space="0" w:color="auto"/>
                                                                  </w:divBdr>
                                                                  <w:divsChild>
                                                                    <w:div w:id="1854764154">
                                                                      <w:marLeft w:val="0"/>
                                                                      <w:marRight w:val="0"/>
                                                                      <w:marTop w:val="0"/>
                                                                      <w:marBottom w:val="0"/>
                                                                      <w:divBdr>
                                                                        <w:top w:val="none" w:sz="0" w:space="0" w:color="auto"/>
                                                                        <w:left w:val="none" w:sz="0" w:space="0" w:color="auto"/>
                                                                        <w:bottom w:val="none" w:sz="0" w:space="0" w:color="auto"/>
                                                                        <w:right w:val="none" w:sz="0" w:space="0" w:color="auto"/>
                                                                      </w:divBdr>
                                                                      <w:divsChild>
                                                                        <w:div w:id="476145457">
                                                                          <w:marLeft w:val="0"/>
                                                                          <w:marRight w:val="0"/>
                                                                          <w:marTop w:val="0"/>
                                                                          <w:marBottom w:val="0"/>
                                                                          <w:divBdr>
                                                                            <w:top w:val="none" w:sz="0" w:space="0" w:color="auto"/>
                                                                            <w:left w:val="none" w:sz="0" w:space="0" w:color="auto"/>
                                                                            <w:bottom w:val="none" w:sz="0" w:space="0" w:color="auto"/>
                                                                            <w:right w:val="none" w:sz="0" w:space="0" w:color="auto"/>
                                                                          </w:divBdr>
                                                                          <w:divsChild>
                                                                            <w:div w:id="1941444590">
                                                                              <w:marLeft w:val="0"/>
                                                                              <w:marRight w:val="0"/>
                                                                              <w:marTop w:val="0"/>
                                                                              <w:marBottom w:val="0"/>
                                                                              <w:divBdr>
                                                                                <w:top w:val="none" w:sz="0" w:space="0" w:color="auto"/>
                                                                                <w:left w:val="none" w:sz="0" w:space="0" w:color="auto"/>
                                                                                <w:bottom w:val="none" w:sz="0" w:space="0" w:color="auto"/>
                                                                                <w:right w:val="none" w:sz="0" w:space="0" w:color="auto"/>
                                                                              </w:divBdr>
                                                                              <w:divsChild>
                                                                                <w:div w:id="936983889">
                                                                                  <w:marLeft w:val="0"/>
                                                                                  <w:marRight w:val="0"/>
                                                                                  <w:marTop w:val="0"/>
                                                                                  <w:marBottom w:val="0"/>
                                                                                  <w:divBdr>
                                                                                    <w:top w:val="none" w:sz="0" w:space="0" w:color="auto"/>
                                                                                    <w:left w:val="none" w:sz="0" w:space="0" w:color="auto"/>
                                                                                    <w:bottom w:val="none" w:sz="0" w:space="0" w:color="auto"/>
                                                                                    <w:right w:val="none" w:sz="0" w:space="0" w:color="auto"/>
                                                                                  </w:divBdr>
                                                                                  <w:divsChild>
                                                                                    <w:div w:id="11395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802">
      <w:bodyDiv w:val="1"/>
      <w:marLeft w:val="0"/>
      <w:marRight w:val="0"/>
      <w:marTop w:val="0"/>
      <w:marBottom w:val="0"/>
      <w:divBdr>
        <w:top w:val="none" w:sz="0" w:space="0" w:color="auto"/>
        <w:left w:val="none" w:sz="0" w:space="0" w:color="auto"/>
        <w:bottom w:val="none" w:sz="0" w:space="0" w:color="auto"/>
        <w:right w:val="none" w:sz="0" w:space="0" w:color="auto"/>
      </w:divBdr>
      <w:divsChild>
        <w:div w:id="1873221179">
          <w:marLeft w:val="0"/>
          <w:marRight w:val="0"/>
          <w:marTop w:val="0"/>
          <w:marBottom w:val="0"/>
          <w:divBdr>
            <w:top w:val="none" w:sz="0" w:space="0" w:color="auto"/>
            <w:left w:val="none" w:sz="0" w:space="0" w:color="auto"/>
            <w:bottom w:val="none" w:sz="0" w:space="0" w:color="auto"/>
            <w:right w:val="none" w:sz="0" w:space="0" w:color="auto"/>
          </w:divBdr>
        </w:div>
      </w:divsChild>
    </w:div>
    <w:div w:id="1829437985">
      <w:bodyDiv w:val="1"/>
      <w:marLeft w:val="0"/>
      <w:marRight w:val="0"/>
      <w:marTop w:val="0"/>
      <w:marBottom w:val="0"/>
      <w:divBdr>
        <w:top w:val="none" w:sz="0" w:space="0" w:color="auto"/>
        <w:left w:val="none" w:sz="0" w:space="0" w:color="auto"/>
        <w:bottom w:val="none" w:sz="0" w:space="0" w:color="auto"/>
        <w:right w:val="none" w:sz="0" w:space="0" w:color="auto"/>
      </w:divBdr>
      <w:divsChild>
        <w:div w:id="1581257829">
          <w:marLeft w:val="0"/>
          <w:marRight w:val="0"/>
          <w:marTop w:val="0"/>
          <w:marBottom w:val="0"/>
          <w:divBdr>
            <w:top w:val="none" w:sz="0" w:space="0" w:color="auto"/>
            <w:left w:val="none" w:sz="0" w:space="0" w:color="auto"/>
            <w:bottom w:val="none" w:sz="0" w:space="0" w:color="auto"/>
            <w:right w:val="none" w:sz="0" w:space="0" w:color="auto"/>
          </w:divBdr>
        </w:div>
        <w:div w:id="2012751151">
          <w:marLeft w:val="0"/>
          <w:marRight w:val="0"/>
          <w:marTop w:val="0"/>
          <w:marBottom w:val="0"/>
          <w:divBdr>
            <w:top w:val="none" w:sz="0" w:space="0" w:color="auto"/>
            <w:left w:val="none" w:sz="0" w:space="0" w:color="auto"/>
            <w:bottom w:val="none" w:sz="0" w:space="0" w:color="auto"/>
            <w:right w:val="none" w:sz="0" w:space="0" w:color="auto"/>
          </w:divBdr>
        </w:div>
        <w:div w:id="475954779">
          <w:marLeft w:val="0"/>
          <w:marRight w:val="0"/>
          <w:marTop w:val="0"/>
          <w:marBottom w:val="0"/>
          <w:divBdr>
            <w:top w:val="none" w:sz="0" w:space="0" w:color="auto"/>
            <w:left w:val="none" w:sz="0" w:space="0" w:color="auto"/>
            <w:bottom w:val="none" w:sz="0" w:space="0" w:color="auto"/>
            <w:right w:val="none" w:sz="0" w:space="0" w:color="auto"/>
          </w:divBdr>
        </w:div>
        <w:div w:id="284778098">
          <w:marLeft w:val="0"/>
          <w:marRight w:val="0"/>
          <w:marTop w:val="0"/>
          <w:marBottom w:val="0"/>
          <w:divBdr>
            <w:top w:val="none" w:sz="0" w:space="0" w:color="auto"/>
            <w:left w:val="none" w:sz="0" w:space="0" w:color="auto"/>
            <w:bottom w:val="none" w:sz="0" w:space="0" w:color="auto"/>
            <w:right w:val="none" w:sz="0" w:space="0" w:color="auto"/>
          </w:divBdr>
        </w:div>
      </w:divsChild>
    </w:div>
    <w:div w:id="1941521961">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4">
          <w:marLeft w:val="0"/>
          <w:marRight w:val="0"/>
          <w:marTop w:val="0"/>
          <w:marBottom w:val="0"/>
          <w:divBdr>
            <w:top w:val="none" w:sz="0" w:space="0" w:color="auto"/>
            <w:left w:val="none" w:sz="0" w:space="0" w:color="auto"/>
            <w:bottom w:val="none" w:sz="0" w:space="0" w:color="auto"/>
            <w:right w:val="none" w:sz="0" w:space="0" w:color="auto"/>
          </w:divBdr>
          <w:divsChild>
            <w:div w:id="534462967">
              <w:marLeft w:val="0"/>
              <w:marRight w:val="0"/>
              <w:marTop w:val="0"/>
              <w:marBottom w:val="0"/>
              <w:divBdr>
                <w:top w:val="none" w:sz="0" w:space="0" w:color="auto"/>
                <w:left w:val="none" w:sz="0" w:space="0" w:color="auto"/>
                <w:bottom w:val="none" w:sz="0" w:space="0" w:color="auto"/>
                <w:right w:val="none" w:sz="0" w:space="0" w:color="auto"/>
              </w:divBdr>
              <w:divsChild>
                <w:div w:id="1537307580">
                  <w:marLeft w:val="0"/>
                  <w:marRight w:val="0"/>
                  <w:marTop w:val="0"/>
                  <w:marBottom w:val="0"/>
                  <w:divBdr>
                    <w:top w:val="none" w:sz="0" w:space="0" w:color="auto"/>
                    <w:left w:val="none" w:sz="0" w:space="0" w:color="auto"/>
                    <w:bottom w:val="none" w:sz="0" w:space="0" w:color="auto"/>
                    <w:right w:val="none" w:sz="0" w:space="0" w:color="auto"/>
                  </w:divBdr>
                  <w:divsChild>
                    <w:div w:id="1560243363">
                      <w:marLeft w:val="0"/>
                      <w:marRight w:val="0"/>
                      <w:marTop w:val="0"/>
                      <w:marBottom w:val="0"/>
                      <w:divBdr>
                        <w:top w:val="none" w:sz="0" w:space="0" w:color="auto"/>
                        <w:left w:val="none" w:sz="0" w:space="0" w:color="auto"/>
                        <w:bottom w:val="none" w:sz="0" w:space="0" w:color="auto"/>
                        <w:right w:val="none" w:sz="0" w:space="0" w:color="auto"/>
                      </w:divBdr>
                      <w:divsChild>
                        <w:div w:id="1635334554">
                          <w:marLeft w:val="0"/>
                          <w:marRight w:val="0"/>
                          <w:marTop w:val="0"/>
                          <w:marBottom w:val="0"/>
                          <w:divBdr>
                            <w:top w:val="none" w:sz="0" w:space="0" w:color="auto"/>
                            <w:left w:val="none" w:sz="0" w:space="0" w:color="auto"/>
                            <w:bottom w:val="none" w:sz="0" w:space="0" w:color="auto"/>
                            <w:right w:val="none" w:sz="0" w:space="0" w:color="auto"/>
                          </w:divBdr>
                          <w:divsChild>
                            <w:div w:id="1658876208">
                              <w:marLeft w:val="0"/>
                              <w:marRight w:val="0"/>
                              <w:marTop w:val="0"/>
                              <w:marBottom w:val="0"/>
                              <w:divBdr>
                                <w:top w:val="none" w:sz="0" w:space="0" w:color="auto"/>
                                <w:left w:val="none" w:sz="0" w:space="0" w:color="auto"/>
                                <w:bottom w:val="none" w:sz="0" w:space="0" w:color="auto"/>
                                <w:right w:val="none" w:sz="0" w:space="0" w:color="auto"/>
                              </w:divBdr>
                              <w:divsChild>
                                <w:div w:id="2028210946">
                                  <w:marLeft w:val="0"/>
                                  <w:marRight w:val="0"/>
                                  <w:marTop w:val="0"/>
                                  <w:marBottom w:val="0"/>
                                  <w:divBdr>
                                    <w:top w:val="none" w:sz="0" w:space="0" w:color="auto"/>
                                    <w:left w:val="none" w:sz="0" w:space="0" w:color="auto"/>
                                    <w:bottom w:val="none" w:sz="0" w:space="0" w:color="auto"/>
                                    <w:right w:val="none" w:sz="0" w:space="0" w:color="auto"/>
                                  </w:divBdr>
                                  <w:divsChild>
                                    <w:div w:id="318658352">
                                      <w:marLeft w:val="0"/>
                                      <w:marRight w:val="0"/>
                                      <w:marTop w:val="0"/>
                                      <w:marBottom w:val="0"/>
                                      <w:divBdr>
                                        <w:top w:val="none" w:sz="0" w:space="0" w:color="auto"/>
                                        <w:left w:val="none" w:sz="0" w:space="0" w:color="auto"/>
                                        <w:bottom w:val="none" w:sz="0" w:space="0" w:color="auto"/>
                                        <w:right w:val="none" w:sz="0" w:space="0" w:color="auto"/>
                                      </w:divBdr>
                                      <w:divsChild>
                                        <w:div w:id="1241020732">
                                          <w:marLeft w:val="0"/>
                                          <w:marRight w:val="0"/>
                                          <w:marTop w:val="0"/>
                                          <w:marBottom w:val="0"/>
                                          <w:divBdr>
                                            <w:top w:val="none" w:sz="0" w:space="0" w:color="auto"/>
                                            <w:left w:val="none" w:sz="0" w:space="0" w:color="auto"/>
                                            <w:bottom w:val="none" w:sz="0" w:space="0" w:color="auto"/>
                                            <w:right w:val="none" w:sz="0" w:space="0" w:color="auto"/>
                                          </w:divBdr>
                                          <w:divsChild>
                                            <w:div w:id="925262613">
                                              <w:marLeft w:val="0"/>
                                              <w:marRight w:val="0"/>
                                              <w:marTop w:val="0"/>
                                              <w:marBottom w:val="0"/>
                                              <w:divBdr>
                                                <w:top w:val="none" w:sz="0" w:space="0" w:color="auto"/>
                                                <w:left w:val="none" w:sz="0" w:space="0" w:color="auto"/>
                                                <w:bottom w:val="none" w:sz="0" w:space="0" w:color="auto"/>
                                                <w:right w:val="none" w:sz="0" w:space="0" w:color="auto"/>
                                              </w:divBdr>
                                              <w:divsChild>
                                                <w:div w:id="865019001">
                                                  <w:marLeft w:val="0"/>
                                                  <w:marRight w:val="0"/>
                                                  <w:marTop w:val="0"/>
                                                  <w:marBottom w:val="0"/>
                                                  <w:divBdr>
                                                    <w:top w:val="none" w:sz="0" w:space="0" w:color="auto"/>
                                                    <w:left w:val="none" w:sz="0" w:space="0" w:color="auto"/>
                                                    <w:bottom w:val="none" w:sz="0" w:space="0" w:color="auto"/>
                                                    <w:right w:val="none" w:sz="0" w:space="0" w:color="auto"/>
                                                  </w:divBdr>
                                                  <w:divsChild>
                                                    <w:div w:id="613175066">
                                                      <w:marLeft w:val="0"/>
                                                      <w:marRight w:val="0"/>
                                                      <w:marTop w:val="0"/>
                                                      <w:marBottom w:val="0"/>
                                                      <w:divBdr>
                                                        <w:top w:val="single" w:sz="6" w:space="0" w:color="ABABAB"/>
                                                        <w:left w:val="single" w:sz="6" w:space="0" w:color="ABABAB"/>
                                                        <w:bottom w:val="none" w:sz="0" w:space="0" w:color="auto"/>
                                                        <w:right w:val="single" w:sz="6" w:space="0" w:color="ABABAB"/>
                                                      </w:divBdr>
                                                      <w:divsChild>
                                                        <w:div w:id="1168790198">
                                                          <w:marLeft w:val="0"/>
                                                          <w:marRight w:val="0"/>
                                                          <w:marTop w:val="0"/>
                                                          <w:marBottom w:val="0"/>
                                                          <w:divBdr>
                                                            <w:top w:val="none" w:sz="0" w:space="0" w:color="auto"/>
                                                            <w:left w:val="none" w:sz="0" w:space="0" w:color="auto"/>
                                                            <w:bottom w:val="none" w:sz="0" w:space="0" w:color="auto"/>
                                                            <w:right w:val="none" w:sz="0" w:space="0" w:color="auto"/>
                                                          </w:divBdr>
                                                          <w:divsChild>
                                                            <w:div w:id="157423226">
                                                              <w:marLeft w:val="0"/>
                                                              <w:marRight w:val="0"/>
                                                              <w:marTop w:val="0"/>
                                                              <w:marBottom w:val="0"/>
                                                              <w:divBdr>
                                                                <w:top w:val="none" w:sz="0" w:space="0" w:color="auto"/>
                                                                <w:left w:val="none" w:sz="0" w:space="0" w:color="auto"/>
                                                                <w:bottom w:val="none" w:sz="0" w:space="0" w:color="auto"/>
                                                                <w:right w:val="none" w:sz="0" w:space="0" w:color="auto"/>
                                                              </w:divBdr>
                                                              <w:divsChild>
                                                                <w:div w:id="1880118208">
                                                                  <w:marLeft w:val="0"/>
                                                                  <w:marRight w:val="0"/>
                                                                  <w:marTop w:val="0"/>
                                                                  <w:marBottom w:val="0"/>
                                                                  <w:divBdr>
                                                                    <w:top w:val="none" w:sz="0" w:space="0" w:color="auto"/>
                                                                    <w:left w:val="none" w:sz="0" w:space="0" w:color="auto"/>
                                                                    <w:bottom w:val="none" w:sz="0" w:space="0" w:color="auto"/>
                                                                    <w:right w:val="none" w:sz="0" w:space="0" w:color="auto"/>
                                                                  </w:divBdr>
                                                                  <w:divsChild>
                                                                    <w:div w:id="990721120">
                                                                      <w:marLeft w:val="0"/>
                                                                      <w:marRight w:val="0"/>
                                                                      <w:marTop w:val="0"/>
                                                                      <w:marBottom w:val="0"/>
                                                                      <w:divBdr>
                                                                        <w:top w:val="none" w:sz="0" w:space="0" w:color="auto"/>
                                                                        <w:left w:val="none" w:sz="0" w:space="0" w:color="auto"/>
                                                                        <w:bottom w:val="none" w:sz="0" w:space="0" w:color="auto"/>
                                                                        <w:right w:val="none" w:sz="0" w:space="0" w:color="auto"/>
                                                                      </w:divBdr>
                                                                      <w:divsChild>
                                                                        <w:div w:id="877469643">
                                                                          <w:marLeft w:val="0"/>
                                                                          <w:marRight w:val="0"/>
                                                                          <w:marTop w:val="0"/>
                                                                          <w:marBottom w:val="0"/>
                                                                          <w:divBdr>
                                                                            <w:top w:val="none" w:sz="0" w:space="0" w:color="auto"/>
                                                                            <w:left w:val="none" w:sz="0" w:space="0" w:color="auto"/>
                                                                            <w:bottom w:val="none" w:sz="0" w:space="0" w:color="auto"/>
                                                                            <w:right w:val="none" w:sz="0" w:space="0" w:color="auto"/>
                                                                          </w:divBdr>
                                                                          <w:divsChild>
                                                                            <w:div w:id="1185175409">
                                                                              <w:marLeft w:val="0"/>
                                                                              <w:marRight w:val="0"/>
                                                                              <w:marTop w:val="0"/>
                                                                              <w:marBottom w:val="0"/>
                                                                              <w:divBdr>
                                                                                <w:top w:val="none" w:sz="0" w:space="0" w:color="auto"/>
                                                                                <w:left w:val="none" w:sz="0" w:space="0" w:color="auto"/>
                                                                                <w:bottom w:val="none" w:sz="0" w:space="0" w:color="auto"/>
                                                                                <w:right w:val="none" w:sz="0" w:space="0" w:color="auto"/>
                                                                              </w:divBdr>
                                                                              <w:divsChild>
                                                                                <w:div w:id="1410730170">
                                                                                  <w:marLeft w:val="0"/>
                                                                                  <w:marRight w:val="0"/>
                                                                                  <w:marTop w:val="0"/>
                                                                                  <w:marBottom w:val="0"/>
                                                                                  <w:divBdr>
                                                                                    <w:top w:val="none" w:sz="0" w:space="0" w:color="auto"/>
                                                                                    <w:left w:val="none" w:sz="0" w:space="0" w:color="auto"/>
                                                                                    <w:bottom w:val="none" w:sz="0" w:space="0" w:color="auto"/>
                                                                                    <w:right w:val="none" w:sz="0" w:space="0" w:color="auto"/>
                                                                                  </w:divBdr>
                                                                                </w:div>
                                                                                <w:div w:id="20887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486106">
      <w:bodyDiv w:val="1"/>
      <w:marLeft w:val="0"/>
      <w:marRight w:val="0"/>
      <w:marTop w:val="0"/>
      <w:marBottom w:val="0"/>
      <w:divBdr>
        <w:top w:val="none" w:sz="0" w:space="0" w:color="auto"/>
        <w:left w:val="none" w:sz="0" w:space="0" w:color="auto"/>
        <w:bottom w:val="none" w:sz="0" w:space="0" w:color="auto"/>
        <w:right w:val="none" w:sz="0" w:space="0" w:color="auto"/>
      </w:divBdr>
      <w:divsChild>
        <w:div w:id="11732925">
          <w:marLeft w:val="0"/>
          <w:marRight w:val="0"/>
          <w:marTop w:val="0"/>
          <w:marBottom w:val="0"/>
          <w:divBdr>
            <w:top w:val="none" w:sz="0" w:space="0" w:color="auto"/>
            <w:left w:val="none" w:sz="0" w:space="0" w:color="auto"/>
            <w:bottom w:val="none" w:sz="0" w:space="0" w:color="auto"/>
            <w:right w:val="none" w:sz="0" w:space="0" w:color="auto"/>
          </w:divBdr>
          <w:divsChild>
            <w:div w:id="1469973644">
              <w:marLeft w:val="0"/>
              <w:marRight w:val="0"/>
              <w:marTop w:val="0"/>
              <w:marBottom w:val="0"/>
              <w:divBdr>
                <w:top w:val="none" w:sz="0" w:space="0" w:color="auto"/>
                <w:left w:val="none" w:sz="0" w:space="0" w:color="auto"/>
                <w:bottom w:val="none" w:sz="0" w:space="0" w:color="auto"/>
                <w:right w:val="none" w:sz="0" w:space="0" w:color="auto"/>
              </w:divBdr>
              <w:divsChild>
                <w:div w:id="2140105451">
                  <w:marLeft w:val="0"/>
                  <w:marRight w:val="0"/>
                  <w:marTop w:val="0"/>
                  <w:marBottom w:val="0"/>
                  <w:divBdr>
                    <w:top w:val="none" w:sz="0" w:space="0" w:color="auto"/>
                    <w:left w:val="none" w:sz="0" w:space="0" w:color="auto"/>
                    <w:bottom w:val="none" w:sz="0" w:space="0" w:color="auto"/>
                    <w:right w:val="none" w:sz="0" w:space="0" w:color="auto"/>
                  </w:divBdr>
                  <w:divsChild>
                    <w:div w:id="1769040633">
                      <w:marLeft w:val="0"/>
                      <w:marRight w:val="0"/>
                      <w:marTop w:val="0"/>
                      <w:marBottom w:val="0"/>
                      <w:divBdr>
                        <w:top w:val="none" w:sz="0" w:space="0" w:color="auto"/>
                        <w:left w:val="none" w:sz="0" w:space="0" w:color="auto"/>
                        <w:bottom w:val="none" w:sz="0" w:space="0" w:color="auto"/>
                        <w:right w:val="none" w:sz="0" w:space="0" w:color="auto"/>
                      </w:divBdr>
                      <w:divsChild>
                        <w:div w:id="2060976377">
                          <w:marLeft w:val="0"/>
                          <w:marRight w:val="0"/>
                          <w:marTop w:val="0"/>
                          <w:marBottom w:val="0"/>
                          <w:divBdr>
                            <w:top w:val="none" w:sz="0" w:space="0" w:color="auto"/>
                            <w:left w:val="none" w:sz="0" w:space="0" w:color="auto"/>
                            <w:bottom w:val="none" w:sz="0" w:space="0" w:color="auto"/>
                            <w:right w:val="none" w:sz="0" w:space="0" w:color="auto"/>
                          </w:divBdr>
                          <w:divsChild>
                            <w:div w:id="1945457126">
                              <w:marLeft w:val="0"/>
                              <w:marRight w:val="0"/>
                              <w:marTop w:val="0"/>
                              <w:marBottom w:val="0"/>
                              <w:divBdr>
                                <w:top w:val="none" w:sz="0" w:space="0" w:color="auto"/>
                                <w:left w:val="none" w:sz="0" w:space="0" w:color="auto"/>
                                <w:bottom w:val="none" w:sz="0" w:space="0" w:color="auto"/>
                                <w:right w:val="none" w:sz="0" w:space="0" w:color="auto"/>
                              </w:divBdr>
                              <w:divsChild>
                                <w:div w:id="1578593180">
                                  <w:marLeft w:val="0"/>
                                  <w:marRight w:val="0"/>
                                  <w:marTop w:val="0"/>
                                  <w:marBottom w:val="0"/>
                                  <w:divBdr>
                                    <w:top w:val="none" w:sz="0" w:space="0" w:color="auto"/>
                                    <w:left w:val="none" w:sz="0" w:space="0" w:color="auto"/>
                                    <w:bottom w:val="none" w:sz="0" w:space="0" w:color="auto"/>
                                    <w:right w:val="none" w:sz="0" w:space="0" w:color="auto"/>
                                  </w:divBdr>
                                  <w:divsChild>
                                    <w:div w:id="1939095782">
                                      <w:marLeft w:val="0"/>
                                      <w:marRight w:val="0"/>
                                      <w:marTop w:val="0"/>
                                      <w:marBottom w:val="0"/>
                                      <w:divBdr>
                                        <w:top w:val="none" w:sz="0" w:space="0" w:color="auto"/>
                                        <w:left w:val="none" w:sz="0" w:space="0" w:color="auto"/>
                                        <w:bottom w:val="none" w:sz="0" w:space="0" w:color="auto"/>
                                        <w:right w:val="none" w:sz="0" w:space="0" w:color="auto"/>
                                      </w:divBdr>
                                      <w:divsChild>
                                        <w:div w:id="453796784">
                                          <w:marLeft w:val="0"/>
                                          <w:marRight w:val="0"/>
                                          <w:marTop w:val="0"/>
                                          <w:marBottom w:val="0"/>
                                          <w:divBdr>
                                            <w:top w:val="none" w:sz="0" w:space="0" w:color="auto"/>
                                            <w:left w:val="none" w:sz="0" w:space="0" w:color="auto"/>
                                            <w:bottom w:val="none" w:sz="0" w:space="0" w:color="auto"/>
                                            <w:right w:val="none" w:sz="0" w:space="0" w:color="auto"/>
                                          </w:divBdr>
                                          <w:divsChild>
                                            <w:div w:id="241378851">
                                              <w:marLeft w:val="0"/>
                                              <w:marRight w:val="0"/>
                                              <w:marTop w:val="0"/>
                                              <w:marBottom w:val="0"/>
                                              <w:divBdr>
                                                <w:top w:val="none" w:sz="0" w:space="0" w:color="auto"/>
                                                <w:left w:val="none" w:sz="0" w:space="0" w:color="auto"/>
                                                <w:bottom w:val="none" w:sz="0" w:space="0" w:color="auto"/>
                                                <w:right w:val="none" w:sz="0" w:space="0" w:color="auto"/>
                                              </w:divBdr>
                                              <w:divsChild>
                                                <w:div w:id="1574464690">
                                                  <w:marLeft w:val="0"/>
                                                  <w:marRight w:val="0"/>
                                                  <w:marTop w:val="0"/>
                                                  <w:marBottom w:val="0"/>
                                                  <w:divBdr>
                                                    <w:top w:val="none" w:sz="0" w:space="0" w:color="auto"/>
                                                    <w:left w:val="none" w:sz="0" w:space="0" w:color="auto"/>
                                                    <w:bottom w:val="none" w:sz="0" w:space="0" w:color="auto"/>
                                                    <w:right w:val="none" w:sz="0" w:space="0" w:color="auto"/>
                                                  </w:divBdr>
                                                  <w:divsChild>
                                                    <w:div w:id="813641200">
                                                      <w:marLeft w:val="0"/>
                                                      <w:marRight w:val="0"/>
                                                      <w:marTop w:val="0"/>
                                                      <w:marBottom w:val="0"/>
                                                      <w:divBdr>
                                                        <w:top w:val="single" w:sz="6" w:space="0" w:color="ABABAB"/>
                                                        <w:left w:val="single" w:sz="6" w:space="0" w:color="ABABAB"/>
                                                        <w:bottom w:val="none" w:sz="0" w:space="0" w:color="auto"/>
                                                        <w:right w:val="single" w:sz="6" w:space="0" w:color="ABABAB"/>
                                                      </w:divBdr>
                                                      <w:divsChild>
                                                        <w:div w:id="997224137">
                                                          <w:marLeft w:val="0"/>
                                                          <w:marRight w:val="0"/>
                                                          <w:marTop w:val="0"/>
                                                          <w:marBottom w:val="0"/>
                                                          <w:divBdr>
                                                            <w:top w:val="none" w:sz="0" w:space="0" w:color="auto"/>
                                                            <w:left w:val="none" w:sz="0" w:space="0" w:color="auto"/>
                                                            <w:bottom w:val="none" w:sz="0" w:space="0" w:color="auto"/>
                                                            <w:right w:val="none" w:sz="0" w:space="0" w:color="auto"/>
                                                          </w:divBdr>
                                                          <w:divsChild>
                                                            <w:div w:id="366415164">
                                                              <w:marLeft w:val="0"/>
                                                              <w:marRight w:val="0"/>
                                                              <w:marTop w:val="0"/>
                                                              <w:marBottom w:val="0"/>
                                                              <w:divBdr>
                                                                <w:top w:val="none" w:sz="0" w:space="0" w:color="auto"/>
                                                                <w:left w:val="none" w:sz="0" w:space="0" w:color="auto"/>
                                                                <w:bottom w:val="none" w:sz="0" w:space="0" w:color="auto"/>
                                                                <w:right w:val="none" w:sz="0" w:space="0" w:color="auto"/>
                                                              </w:divBdr>
                                                              <w:divsChild>
                                                                <w:div w:id="667515106">
                                                                  <w:marLeft w:val="0"/>
                                                                  <w:marRight w:val="0"/>
                                                                  <w:marTop w:val="0"/>
                                                                  <w:marBottom w:val="0"/>
                                                                  <w:divBdr>
                                                                    <w:top w:val="none" w:sz="0" w:space="0" w:color="auto"/>
                                                                    <w:left w:val="none" w:sz="0" w:space="0" w:color="auto"/>
                                                                    <w:bottom w:val="none" w:sz="0" w:space="0" w:color="auto"/>
                                                                    <w:right w:val="none" w:sz="0" w:space="0" w:color="auto"/>
                                                                  </w:divBdr>
                                                                  <w:divsChild>
                                                                    <w:div w:id="2068675150">
                                                                      <w:marLeft w:val="0"/>
                                                                      <w:marRight w:val="0"/>
                                                                      <w:marTop w:val="0"/>
                                                                      <w:marBottom w:val="0"/>
                                                                      <w:divBdr>
                                                                        <w:top w:val="none" w:sz="0" w:space="0" w:color="auto"/>
                                                                        <w:left w:val="none" w:sz="0" w:space="0" w:color="auto"/>
                                                                        <w:bottom w:val="none" w:sz="0" w:space="0" w:color="auto"/>
                                                                        <w:right w:val="none" w:sz="0" w:space="0" w:color="auto"/>
                                                                      </w:divBdr>
                                                                      <w:divsChild>
                                                                        <w:div w:id="1525485472">
                                                                          <w:marLeft w:val="0"/>
                                                                          <w:marRight w:val="0"/>
                                                                          <w:marTop w:val="0"/>
                                                                          <w:marBottom w:val="0"/>
                                                                          <w:divBdr>
                                                                            <w:top w:val="none" w:sz="0" w:space="0" w:color="auto"/>
                                                                            <w:left w:val="none" w:sz="0" w:space="0" w:color="auto"/>
                                                                            <w:bottom w:val="none" w:sz="0" w:space="0" w:color="auto"/>
                                                                            <w:right w:val="none" w:sz="0" w:space="0" w:color="auto"/>
                                                                          </w:divBdr>
                                                                          <w:divsChild>
                                                                            <w:div w:id="151802107">
                                                                              <w:marLeft w:val="0"/>
                                                                              <w:marRight w:val="0"/>
                                                                              <w:marTop w:val="0"/>
                                                                              <w:marBottom w:val="0"/>
                                                                              <w:divBdr>
                                                                                <w:top w:val="none" w:sz="0" w:space="0" w:color="auto"/>
                                                                                <w:left w:val="none" w:sz="0" w:space="0" w:color="auto"/>
                                                                                <w:bottom w:val="none" w:sz="0" w:space="0" w:color="auto"/>
                                                                                <w:right w:val="none" w:sz="0" w:space="0" w:color="auto"/>
                                                                              </w:divBdr>
                                                                              <w:divsChild>
                                                                                <w:div w:id="19797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93446">
      <w:bodyDiv w:val="1"/>
      <w:marLeft w:val="0"/>
      <w:marRight w:val="0"/>
      <w:marTop w:val="0"/>
      <w:marBottom w:val="0"/>
      <w:divBdr>
        <w:top w:val="none" w:sz="0" w:space="0" w:color="auto"/>
        <w:left w:val="none" w:sz="0" w:space="0" w:color="auto"/>
        <w:bottom w:val="none" w:sz="0" w:space="0" w:color="auto"/>
        <w:right w:val="none" w:sz="0" w:space="0" w:color="auto"/>
      </w:divBdr>
      <w:divsChild>
        <w:div w:id="1528568877">
          <w:marLeft w:val="0"/>
          <w:marRight w:val="0"/>
          <w:marTop w:val="0"/>
          <w:marBottom w:val="0"/>
          <w:divBdr>
            <w:top w:val="none" w:sz="0" w:space="0" w:color="auto"/>
            <w:left w:val="none" w:sz="0" w:space="0" w:color="auto"/>
            <w:bottom w:val="none" w:sz="0" w:space="0" w:color="auto"/>
            <w:right w:val="none" w:sz="0" w:space="0" w:color="auto"/>
          </w:divBdr>
          <w:divsChild>
            <w:div w:id="1001664750">
              <w:marLeft w:val="0"/>
              <w:marRight w:val="0"/>
              <w:marTop w:val="0"/>
              <w:marBottom w:val="0"/>
              <w:divBdr>
                <w:top w:val="none" w:sz="0" w:space="0" w:color="auto"/>
                <w:left w:val="none" w:sz="0" w:space="0" w:color="auto"/>
                <w:bottom w:val="none" w:sz="0" w:space="0" w:color="auto"/>
                <w:right w:val="none" w:sz="0" w:space="0" w:color="auto"/>
              </w:divBdr>
            </w:div>
            <w:div w:id="1208180459">
              <w:marLeft w:val="0"/>
              <w:marRight w:val="0"/>
              <w:marTop w:val="0"/>
              <w:marBottom w:val="0"/>
              <w:divBdr>
                <w:top w:val="none" w:sz="0" w:space="0" w:color="auto"/>
                <w:left w:val="none" w:sz="0" w:space="0" w:color="auto"/>
                <w:bottom w:val="none" w:sz="0" w:space="0" w:color="auto"/>
                <w:right w:val="none" w:sz="0" w:space="0" w:color="auto"/>
              </w:divBdr>
            </w:div>
            <w:div w:id="238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4A4C76F404490981A0EA2E2D1D2E9"/>
        <w:category>
          <w:name w:val="Algemeen"/>
          <w:gallery w:val="placeholder"/>
        </w:category>
        <w:types>
          <w:type w:val="bbPlcHdr"/>
        </w:types>
        <w:behaviors>
          <w:behavior w:val="content"/>
        </w:behaviors>
        <w:guid w:val="{C6F4A06B-A982-4897-AB3A-8F70450FF57A}"/>
      </w:docPartPr>
      <w:docPartBody>
        <w:p w:rsidR="00F32DC9" w:rsidRDefault="005641F5">
          <w:r w:rsidRPr="00DF6D7A">
            <w:rPr>
              <w:rStyle w:val="Tekstvantijdelijkeaanduiding"/>
            </w:rPr>
            <w:t>[Bedrijf]</w:t>
          </w:r>
        </w:p>
      </w:docPartBody>
    </w:docPart>
    <w:docPart>
      <w:docPartPr>
        <w:name w:val="272F0A563611459F8096B664D9D55F0A"/>
        <w:category>
          <w:name w:val="Algemeen"/>
          <w:gallery w:val="placeholder"/>
        </w:category>
        <w:types>
          <w:type w:val="bbPlcHdr"/>
        </w:types>
        <w:behaviors>
          <w:behavior w:val="content"/>
        </w:behaviors>
        <w:guid w:val="{8D6CEA5A-D806-4500-8C53-34C7F037B182}"/>
      </w:docPartPr>
      <w:docPartBody>
        <w:p w:rsidR="00F32DC9" w:rsidRDefault="005641F5">
          <w:r w:rsidRPr="00DF6D7A">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F5"/>
    <w:rsid w:val="000D213C"/>
    <w:rsid w:val="00236F7A"/>
    <w:rsid w:val="00452066"/>
    <w:rsid w:val="005641F5"/>
    <w:rsid w:val="005A0DED"/>
    <w:rsid w:val="00E30F8B"/>
    <w:rsid w:val="00F32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41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1">
      <a:majorFont>
        <a:latin typeface="Segoe UI Light"/>
        <a:ea typeface=""/>
        <a:cs typeface=""/>
      </a:majorFont>
      <a:minorFont>
        <a:latin typeface="Segoe UI"/>
        <a:ea typeface=""/>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4be12c-3566-49da-8d84-31c34b284c6f">
      <UserInfo>
        <DisplayName>Karina Meulenbroek</DisplayName>
        <AccountId>18</AccountId>
        <AccountType/>
      </UserInfo>
      <UserInfo>
        <DisplayName>Harry Gerichhausen</DisplayName>
        <AccountId>12</AccountId>
        <AccountType/>
      </UserInfo>
      <UserInfo>
        <DisplayName>Sanne olde Hartman</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07376EBE63B4E8B6524DC9756F0AF" ma:contentTypeVersion="18" ma:contentTypeDescription="Een nieuw document maken." ma:contentTypeScope="" ma:versionID="5ff0cc476fe56aef073b0b067cda1d17">
  <xsd:schema xmlns:xsd="http://www.w3.org/2001/XMLSchema" xmlns:xs="http://www.w3.org/2001/XMLSchema" xmlns:p="http://schemas.microsoft.com/office/2006/metadata/properties" xmlns:ns3="1a4be12c-3566-49da-8d84-31c34b284c6f" xmlns:ns4="5a6a2ec5-297f-450a-8a0a-ad9650a6117c" targetNamespace="http://schemas.microsoft.com/office/2006/metadata/properties" ma:root="true" ma:fieldsID="4f541677906b2536b5f30e14c45a5427" ns3:_="" ns4:_="">
    <xsd:import namespace="1a4be12c-3566-49da-8d84-31c34b284c6f"/>
    <xsd:import namespace="5a6a2ec5-297f-450a-8a0a-ad9650a61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e12c-3566-49da-8d84-31c34b284c6f" elementFormDefault="qualified">
    <xsd:import namespace="http://schemas.microsoft.com/office/2006/documentManagement/types"/>
    <xsd:import namespace="http://schemas.microsoft.com/office/infopath/2007/PartnerControls"/>
    <xsd:element name="SharedWithUsers" ma:index="5"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Gedeeld met details" ma:description="" ma:internalName="SharedWithDetails" ma:readOnly="true">
      <xsd:simpleType>
        <xsd:restriction base="dms:Note">
          <xsd:maxLength value="255"/>
        </xsd:restriction>
      </xsd:simpleType>
    </xsd:element>
    <xsd:element name="SharingHintHash" ma:index="7"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a2ec5-297f-450a-8a0a-ad9650a611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2.xml><?xml version="1.0" encoding="utf-8"?>
<ds:datastoreItem xmlns:ds="http://schemas.openxmlformats.org/officeDocument/2006/customXml" ds:itemID="{B423DD9F-2239-470C-809B-F1A77E55DD6F}">
  <ds:schemaRefs>
    <ds:schemaRef ds:uri="http://schemas.microsoft.com/office/2006/metadata/properties"/>
    <ds:schemaRef ds:uri="http://schemas.microsoft.com/office/infopath/2007/PartnerControls"/>
    <ds:schemaRef ds:uri="1a4be12c-3566-49da-8d84-31c34b284c6f"/>
  </ds:schemaRefs>
</ds:datastoreItem>
</file>

<file path=customXml/itemProps3.xml><?xml version="1.0" encoding="utf-8"?>
<ds:datastoreItem xmlns:ds="http://schemas.openxmlformats.org/officeDocument/2006/customXml" ds:itemID="{E911F875-3BF3-42A8-AE6C-C3E9C681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e12c-3566-49da-8d84-31c34b284c6f"/>
    <ds:schemaRef ds:uri="5a6a2ec5-297f-450a-8a0a-ad9650a61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2496</Words>
  <Characters>13729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SOTOG</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olde Hartman</dc:creator>
  <cp:keywords/>
  <dc:description/>
  <cp:lastModifiedBy>Mireille Sarink</cp:lastModifiedBy>
  <cp:revision>6</cp:revision>
  <cp:lastPrinted>2020-10-29T08:46:00Z</cp:lastPrinted>
  <dcterms:created xsi:type="dcterms:W3CDTF">2022-11-14T10:34:00Z</dcterms:created>
  <dcterms:modified xsi:type="dcterms:W3CDTF">2022-11-14T10:36:00Z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0x01010030E07376EBE63B4E8B6524DC9756F0AF</vt:lpwstr>
  </property>
</Properties>
</file>